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2B0C0B">
      <w:pPr>
        <w:jc w:val="center"/>
        <w:rPr>
          <w:rFonts w:ascii="微软雅黑" w:eastAsia="微软雅黑" w:hAnsi="微软雅黑"/>
          <w:b/>
          <w:sz w:val="40"/>
          <w:szCs w:val="52"/>
        </w:rPr>
      </w:pPr>
      <w:r>
        <w:rPr>
          <w:rFonts w:ascii="微软雅黑" w:eastAsia="微软雅黑" w:hAnsi="微软雅黑" w:hint="eastAsia"/>
          <w:b/>
          <w:sz w:val="40"/>
          <w:szCs w:val="52"/>
        </w:rPr>
        <w:t>云南省药品监督管理局</w:t>
      </w:r>
    </w:p>
    <w:p w:rsidR="00A82BEC" w:rsidRDefault="002B0C0B">
      <w:pPr>
        <w:jc w:val="center"/>
        <w:rPr>
          <w:rFonts w:ascii="微软雅黑" w:eastAsia="微软雅黑" w:hAnsi="微软雅黑"/>
          <w:b/>
          <w:sz w:val="40"/>
          <w:szCs w:val="52"/>
        </w:rPr>
      </w:pPr>
      <w:r>
        <w:rPr>
          <w:rFonts w:ascii="微软雅黑" w:eastAsia="微软雅黑" w:hAnsi="微软雅黑" w:hint="eastAsia"/>
          <w:b/>
          <w:sz w:val="40"/>
          <w:szCs w:val="52"/>
        </w:rPr>
        <w:t>行政审批系统事项办理</w:t>
      </w:r>
    </w:p>
    <w:p w:rsidR="00A82BEC" w:rsidRDefault="00A82BEC">
      <w:pPr>
        <w:spacing w:line="360" w:lineRule="auto"/>
        <w:jc w:val="center"/>
        <w:rPr>
          <w:rFonts w:ascii="华文行楷" w:eastAsia="华文行楷" w:hAnsi="微软雅黑"/>
          <w:b/>
          <w:sz w:val="48"/>
          <w:szCs w:val="48"/>
        </w:rPr>
      </w:pPr>
    </w:p>
    <w:p w:rsidR="00A82BEC" w:rsidRDefault="006D34DF">
      <w:pPr>
        <w:jc w:val="center"/>
        <w:rPr>
          <w:rFonts w:ascii="微软雅黑" w:eastAsia="微软雅黑" w:hAnsi="微软雅黑"/>
          <w:b/>
          <w:sz w:val="32"/>
          <w:szCs w:val="52"/>
        </w:rPr>
      </w:pPr>
      <w:r>
        <w:rPr>
          <w:rFonts w:ascii="微软雅黑" w:eastAsia="微软雅黑" w:hAnsi="微软雅黑" w:hint="eastAsia"/>
          <w:b/>
          <w:sz w:val="32"/>
          <w:szCs w:val="52"/>
        </w:rPr>
        <w:t>企业</w:t>
      </w:r>
      <w:r w:rsidR="002B0C0B">
        <w:rPr>
          <w:rFonts w:ascii="微软雅黑" w:eastAsia="微软雅黑" w:hAnsi="微软雅黑" w:hint="eastAsia"/>
          <w:b/>
          <w:sz w:val="32"/>
          <w:szCs w:val="52"/>
        </w:rPr>
        <w:t>用户操作手册</w:t>
      </w: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2B0C0B">
      <w:pPr>
        <w:jc w:val="center"/>
        <w:rPr>
          <w:rFonts w:ascii="微软雅黑" w:eastAsia="微软雅黑" w:hAnsi="微软雅黑"/>
          <w:b/>
          <w:sz w:val="32"/>
          <w:szCs w:val="52"/>
        </w:rPr>
      </w:pPr>
      <w:bookmarkStart w:id="0" w:name="OLE_LINK12"/>
      <w:r>
        <w:rPr>
          <w:rFonts w:ascii="微软雅黑" w:eastAsia="微软雅黑" w:hAnsi="微软雅黑" w:hint="eastAsia"/>
          <w:b/>
          <w:sz w:val="32"/>
          <w:szCs w:val="52"/>
        </w:rPr>
        <w:t>北京数衍科技有限公司</w:t>
      </w:r>
      <w:bookmarkEnd w:id="0"/>
    </w:p>
    <w:p w:rsidR="00A82BEC" w:rsidRDefault="002B0C0B">
      <w:pPr>
        <w:jc w:val="center"/>
        <w:rPr>
          <w:rFonts w:ascii="微软雅黑" w:eastAsia="微软雅黑" w:hAnsi="微软雅黑"/>
          <w:b/>
          <w:sz w:val="32"/>
          <w:szCs w:val="52"/>
        </w:rPr>
      </w:pPr>
      <w:r>
        <w:rPr>
          <w:rFonts w:ascii="微软雅黑" w:eastAsia="微软雅黑" w:hAnsi="微软雅黑" w:hint="eastAsia"/>
          <w:b/>
          <w:sz w:val="32"/>
          <w:szCs w:val="52"/>
        </w:rPr>
        <w:t>202</w:t>
      </w:r>
      <w:r w:rsidR="00E94E73">
        <w:rPr>
          <w:rFonts w:ascii="微软雅黑" w:eastAsia="微软雅黑" w:hAnsi="微软雅黑" w:hint="eastAsia"/>
          <w:b/>
          <w:sz w:val="32"/>
          <w:szCs w:val="52"/>
        </w:rPr>
        <w:t>5</w:t>
      </w:r>
      <w:r>
        <w:rPr>
          <w:rFonts w:ascii="微软雅黑" w:eastAsia="微软雅黑" w:hAnsi="微软雅黑" w:hint="eastAsia"/>
          <w:b/>
          <w:sz w:val="32"/>
          <w:szCs w:val="52"/>
        </w:rPr>
        <w:t>年</w:t>
      </w:r>
      <w:r w:rsidR="00E94E73">
        <w:rPr>
          <w:rFonts w:ascii="微软雅黑" w:eastAsia="微软雅黑" w:hAnsi="微软雅黑" w:hint="eastAsia"/>
          <w:b/>
          <w:sz w:val="32"/>
          <w:szCs w:val="52"/>
        </w:rPr>
        <w:t>03</w:t>
      </w:r>
      <w:r>
        <w:rPr>
          <w:rFonts w:ascii="微软雅黑" w:eastAsia="微软雅黑" w:hAnsi="微软雅黑" w:hint="eastAsia"/>
          <w:b/>
          <w:sz w:val="32"/>
          <w:szCs w:val="52"/>
        </w:rPr>
        <w:t>月</w:t>
      </w:r>
    </w:p>
    <w:p w:rsidR="00A82BEC" w:rsidRDefault="002B0C0B">
      <w:pPr>
        <w:widowControl/>
        <w:jc w:val="left"/>
      </w:pPr>
      <w:r>
        <w:br w:type="page"/>
      </w:r>
    </w:p>
    <w:p w:rsidR="00A82BEC" w:rsidRDefault="002B0C0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目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录</w:t>
      </w:r>
    </w:p>
    <w:p w:rsidR="00706413" w:rsidRDefault="002121F7">
      <w:pPr>
        <w:pStyle w:val="10"/>
        <w:tabs>
          <w:tab w:val="left" w:pos="420"/>
          <w:tab w:val="right" w:leader="dot" w:pos="8296"/>
        </w:tabs>
        <w:rPr>
          <w:noProof/>
        </w:rPr>
      </w:pPr>
      <w:r w:rsidRPr="002121F7">
        <w:rPr>
          <w:sz w:val="24"/>
          <w:szCs w:val="24"/>
        </w:rPr>
        <w:fldChar w:fldCharType="begin"/>
      </w:r>
      <w:r w:rsidR="002B0C0B">
        <w:rPr>
          <w:sz w:val="24"/>
          <w:szCs w:val="24"/>
        </w:rPr>
        <w:instrText xml:space="preserve"> </w:instrText>
      </w:r>
      <w:r w:rsidR="002B0C0B">
        <w:rPr>
          <w:rFonts w:hint="eastAsia"/>
          <w:sz w:val="24"/>
          <w:szCs w:val="24"/>
        </w:rPr>
        <w:instrText>TOC \o "1-3" \h \z \u</w:instrText>
      </w:r>
      <w:r w:rsidR="002B0C0B">
        <w:rPr>
          <w:sz w:val="24"/>
          <w:szCs w:val="24"/>
        </w:rPr>
        <w:instrText xml:space="preserve"> </w:instrText>
      </w:r>
      <w:r w:rsidRPr="002121F7">
        <w:rPr>
          <w:sz w:val="24"/>
          <w:szCs w:val="24"/>
        </w:rPr>
        <w:fldChar w:fldCharType="separate"/>
      </w:r>
      <w:hyperlink w:anchor="_Toc193785519" w:history="1">
        <w:r w:rsidR="00706413" w:rsidRPr="008F17C8">
          <w:rPr>
            <w:rStyle w:val="a8"/>
            <w:noProof/>
          </w:rPr>
          <w:t>1.</w:t>
        </w:r>
        <w:r w:rsidR="00706413">
          <w:rPr>
            <w:noProof/>
          </w:rPr>
          <w:tab/>
        </w:r>
        <w:r w:rsidR="00706413" w:rsidRPr="008F17C8">
          <w:rPr>
            <w:rStyle w:val="a8"/>
            <w:rFonts w:hint="eastAsia"/>
            <w:noProof/>
          </w:rPr>
          <w:t>登录及退出</w:t>
        </w:r>
        <w:r w:rsidR="00706413">
          <w:rPr>
            <w:noProof/>
            <w:webHidden/>
          </w:rPr>
          <w:tab/>
        </w:r>
        <w:r w:rsidR="00706413">
          <w:rPr>
            <w:noProof/>
            <w:webHidden/>
          </w:rPr>
          <w:fldChar w:fldCharType="begin"/>
        </w:r>
        <w:r w:rsidR="00706413">
          <w:rPr>
            <w:noProof/>
            <w:webHidden/>
          </w:rPr>
          <w:instrText xml:space="preserve"> PAGEREF _Toc193785519 \h </w:instrText>
        </w:r>
        <w:r w:rsidR="00706413">
          <w:rPr>
            <w:noProof/>
            <w:webHidden/>
          </w:rPr>
        </w:r>
        <w:r w:rsidR="00706413">
          <w:rPr>
            <w:noProof/>
            <w:webHidden/>
          </w:rPr>
          <w:fldChar w:fldCharType="separate"/>
        </w:r>
        <w:r w:rsidR="00706413">
          <w:rPr>
            <w:noProof/>
            <w:webHidden/>
          </w:rPr>
          <w:t>2</w:t>
        </w:r>
        <w:r w:rsidR="00706413">
          <w:rPr>
            <w:noProof/>
            <w:webHidden/>
          </w:rPr>
          <w:fldChar w:fldCharType="end"/>
        </w:r>
      </w:hyperlink>
    </w:p>
    <w:p w:rsidR="00706413" w:rsidRDefault="00706413">
      <w:pPr>
        <w:pStyle w:val="20"/>
        <w:tabs>
          <w:tab w:val="right" w:leader="dot" w:pos="8296"/>
        </w:tabs>
        <w:rPr>
          <w:noProof/>
        </w:rPr>
      </w:pPr>
      <w:hyperlink w:anchor="_Toc193785520" w:history="1">
        <w:r w:rsidRPr="008F17C8">
          <w:rPr>
            <w:rStyle w:val="a8"/>
            <w:noProof/>
          </w:rPr>
          <w:t xml:space="preserve">1.1 </w:t>
        </w:r>
        <w:r w:rsidRPr="008F17C8">
          <w:rPr>
            <w:rStyle w:val="a8"/>
            <w:rFonts w:hint="eastAsia"/>
            <w:noProof/>
          </w:rPr>
          <w:t>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3785521" w:history="1">
        <w:r w:rsidRPr="008F17C8">
          <w:rPr>
            <w:rStyle w:val="a8"/>
            <w:noProof/>
          </w:rPr>
          <w:t>2.</w:t>
        </w:r>
        <w:r>
          <w:rPr>
            <w:noProof/>
          </w:rPr>
          <w:tab/>
        </w:r>
        <w:r w:rsidRPr="008F17C8">
          <w:rPr>
            <w:rStyle w:val="a8"/>
            <w:rFonts w:hint="eastAsia"/>
            <w:noProof/>
          </w:rPr>
          <w:t>首页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20"/>
        <w:tabs>
          <w:tab w:val="right" w:leader="dot" w:pos="8296"/>
        </w:tabs>
        <w:rPr>
          <w:noProof/>
        </w:rPr>
      </w:pPr>
      <w:hyperlink w:anchor="_Toc193785522" w:history="1">
        <w:r w:rsidRPr="008F17C8">
          <w:rPr>
            <w:rStyle w:val="a8"/>
            <w:noProof/>
          </w:rPr>
          <w:t xml:space="preserve">2.1 </w:t>
        </w:r>
        <w:r w:rsidRPr="008F17C8">
          <w:rPr>
            <w:rStyle w:val="a8"/>
            <w:rFonts w:hint="eastAsia"/>
            <w:noProof/>
          </w:rPr>
          <w:t>电子证照下载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3785523" w:history="1">
        <w:r w:rsidRPr="008F17C8">
          <w:rPr>
            <w:rStyle w:val="a8"/>
            <w:noProof/>
          </w:rPr>
          <w:t>3.</w:t>
        </w:r>
        <w:r>
          <w:rPr>
            <w:noProof/>
          </w:rPr>
          <w:tab/>
        </w:r>
        <w:r w:rsidRPr="008F17C8">
          <w:rPr>
            <w:rStyle w:val="a8"/>
            <w:rFonts w:hint="eastAsia"/>
            <w:noProof/>
          </w:rPr>
          <w:t>企业端申请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20"/>
        <w:tabs>
          <w:tab w:val="right" w:leader="dot" w:pos="8296"/>
        </w:tabs>
        <w:rPr>
          <w:noProof/>
        </w:rPr>
      </w:pPr>
      <w:hyperlink w:anchor="_Toc193785524" w:history="1">
        <w:r w:rsidRPr="008F17C8">
          <w:rPr>
            <w:rStyle w:val="a8"/>
            <w:noProof/>
          </w:rPr>
          <w:t xml:space="preserve">3.1 </w:t>
        </w:r>
        <w:r w:rsidRPr="008F17C8">
          <w:rPr>
            <w:rStyle w:val="a8"/>
            <w:rFonts w:hint="eastAsia"/>
            <w:noProof/>
          </w:rPr>
          <w:t>事项办理申请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20"/>
        <w:tabs>
          <w:tab w:val="right" w:leader="dot" w:pos="8296"/>
        </w:tabs>
        <w:rPr>
          <w:noProof/>
        </w:rPr>
      </w:pPr>
      <w:hyperlink w:anchor="_Toc193785525" w:history="1">
        <w:r w:rsidRPr="008F17C8">
          <w:rPr>
            <w:rStyle w:val="a8"/>
            <w:noProof/>
          </w:rPr>
          <w:t xml:space="preserve">3.2 </w:t>
        </w:r>
        <w:r w:rsidRPr="008F17C8">
          <w:rPr>
            <w:rStyle w:val="a8"/>
            <w:rFonts w:hint="eastAsia"/>
            <w:noProof/>
          </w:rPr>
          <w:t>事项申请记录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06413" w:rsidRDefault="0070641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3785526" w:history="1">
        <w:r w:rsidRPr="008F17C8">
          <w:rPr>
            <w:rStyle w:val="a8"/>
            <w:noProof/>
          </w:rPr>
          <w:t>4.</w:t>
        </w:r>
        <w:r>
          <w:rPr>
            <w:noProof/>
          </w:rPr>
          <w:tab/>
        </w:r>
        <w:r w:rsidRPr="008F17C8">
          <w:rPr>
            <w:rStyle w:val="a8"/>
            <w:rFonts w:hint="eastAsia"/>
            <w:noProof/>
          </w:rPr>
          <w:t>技术支持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_Toc193785526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82BEC" w:rsidRDefault="002121F7">
      <w:pPr>
        <w:spacing w:line="360" w:lineRule="auto"/>
        <w:rPr>
          <w:sz w:val="24"/>
          <w:szCs w:val="24"/>
        </w:rPr>
      </w:pPr>
      <w:r>
        <w:rPr>
          <w:szCs w:val="24"/>
        </w:rPr>
        <w:fldChar w:fldCharType="end"/>
      </w: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rFonts w:hint="eastAsia"/>
          <w:sz w:val="32"/>
        </w:rPr>
      </w:pPr>
    </w:p>
    <w:p w:rsidR="00706413" w:rsidRDefault="00706413">
      <w:pPr>
        <w:spacing w:line="360" w:lineRule="auto"/>
        <w:rPr>
          <w:rFonts w:hint="eastAsia"/>
          <w:sz w:val="32"/>
        </w:rPr>
      </w:pPr>
    </w:p>
    <w:p w:rsidR="00706413" w:rsidRDefault="00706413">
      <w:pPr>
        <w:spacing w:line="360" w:lineRule="auto"/>
        <w:rPr>
          <w:sz w:val="32"/>
        </w:rPr>
      </w:pPr>
    </w:p>
    <w:p w:rsidR="00A82BEC" w:rsidRDefault="002B0C0B">
      <w:pPr>
        <w:pStyle w:val="1"/>
        <w:numPr>
          <w:ilvl w:val="0"/>
          <w:numId w:val="1"/>
        </w:numPr>
      </w:pPr>
      <w:bookmarkStart w:id="1" w:name="_Toc193785519"/>
      <w:r>
        <w:rPr>
          <w:rFonts w:hint="eastAsia"/>
        </w:rPr>
        <w:lastRenderedPageBreak/>
        <w:t>登录及退出</w:t>
      </w:r>
      <w:bookmarkEnd w:id="1"/>
    </w:p>
    <w:p w:rsidR="00A82BEC" w:rsidRDefault="002B0C0B">
      <w:pPr>
        <w:pStyle w:val="2"/>
      </w:pPr>
      <w:bookmarkStart w:id="2" w:name="_Toc193785520"/>
      <w:r>
        <w:rPr>
          <w:rFonts w:hint="eastAsia"/>
        </w:rPr>
        <w:t xml:space="preserve">1.1 </w:t>
      </w:r>
      <w:r>
        <w:rPr>
          <w:rFonts w:hint="eastAsia"/>
        </w:rPr>
        <w:t>登录</w:t>
      </w:r>
      <w:bookmarkEnd w:id="2"/>
    </w:p>
    <w:p w:rsidR="005B239F" w:rsidRDefault="005B239F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）、通过浏览器打开云南省政务服务网（</w:t>
      </w:r>
      <w:r w:rsidRPr="005B239F">
        <w:t>https://zwfw.yn.gov.cn/</w:t>
      </w:r>
      <w:r>
        <w:rPr>
          <w:rFonts w:hint="eastAsia"/>
        </w:rPr>
        <w:t>），点击右上角“登录”按钮进行登录（选择法人登录）。</w:t>
      </w:r>
    </w:p>
    <w:p w:rsidR="005B239F" w:rsidRDefault="005B239F">
      <w:pPr>
        <w:spacing w:line="360" w:lineRule="auto"/>
      </w:pPr>
      <w:r>
        <w:rPr>
          <w:noProof/>
        </w:rPr>
        <w:drawing>
          <wp:inline distT="0" distB="0" distL="0" distR="0">
            <wp:extent cx="5274310" cy="3876597"/>
            <wp:effectExtent l="19050" t="0" r="2540" b="0"/>
            <wp:docPr id="4" name="图片 4" descr="C:\Users\xiaol\AppData\Local\Temp\QQ_1741834145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iaol\AppData\Local\Temp\QQ_174183414548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9F" w:rsidRDefault="005B239F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）、登录后，选择法人办事，找到药监部门的办理事项。</w:t>
      </w:r>
    </w:p>
    <w:p w:rsidR="005B239F" w:rsidRDefault="005B239F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6835448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8FF" w:rsidRDefault="00A358FF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）、选中要办理的具体事项，点击事项的“在线办理”按钮就看进入本系统</w:t>
      </w:r>
    </w:p>
    <w:p w:rsidR="000A0C69" w:rsidRDefault="000A0C69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274310" cy="2510640"/>
            <wp:effectExtent l="19050" t="0" r="2540" b="0"/>
            <wp:docPr id="5" name="图片 7" descr="C:\Users\xiaol\AppData\Local\Temp\QQ_1741834388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iaol\AppData\Local\Temp\QQ_174183438859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C69" w:rsidRDefault="000A0C69" w:rsidP="000A0C69">
      <w:pPr>
        <w:spacing w:line="360" w:lineRule="auto"/>
      </w:pPr>
    </w:p>
    <w:p w:rsidR="00A82BEC" w:rsidRDefault="002B0C0B" w:rsidP="000A0C69">
      <w:pPr>
        <w:spacing w:line="360" w:lineRule="auto"/>
      </w:pPr>
      <w:r>
        <w:t xml:space="preserve"> </w:t>
      </w:r>
      <w:r>
        <w:rPr>
          <w:rFonts w:hint="eastAsia"/>
        </w:rPr>
        <w:t xml:space="preserve">1.2 </w:t>
      </w:r>
      <w:r>
        <w:rPr>
          <w:rFonts w:hint="eastAsia"/>
        </w:rPr>
        <w:t>退出</w:t>
      </w:r>
    </w:p>
    <w:p w:rsidR="00A82BEC" w:rsidRDefault="002B0C0B">
      <w:pPr>
        <w:spacing w:line="360" w:lineRule="auto"/>
      </w:pPr>
      <w:r>
        <w:rPr>
          <w:rFonts w:hint="eastAsia"/>
        </w:rPr>
        <w:t>点击</w:t>
      </w:r>
      <w:r>
        <w:t>右上角按钮退出</w:t>
      </w:r>
      <w:r>
        <w:rPr>
          <w:noProof/>
        </w:rPr>
        <w:drawing>
          <wp:inline distT="0" distB="0" distL="0" distR="0">
            <wp:extent cx="1819275" cy="933450"/>
            <wp:effectExtent l="19050" t="0" r="9525" b="0"/>
            <wp:docPr id="37" name="图片 19" descr="C:\Users\xiaol\AppData\Local\Temp\QQ_1729845110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9" descr="C:\Users\xiaol\AppData\Local\Temp\QQ_172984511077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A82BEC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08580D" w:rsidRDefault="0008580D">
      <w:pPr>
        <w:spacing w:line="360" w:lineRule="auto"/>
      </w:pPr>
    </w:p>
    <w:p w:rsidR="00A82BEC" w:rsidRDefault="0008580D">
      <w:pPr>
        <w:pStyle w:val="1"/>
        <w:numPr>
          <w:ilvl w:val="0"/>
          <w:numId w:val="1"/>
        </w:numPr>
      </w:pPr>
      <w:bookmarkStart w:id="3" w:name="_Toc193785521"/>
      <w:r>
        <w:rPr>
          <w:rFonts w:hint="eastAsia"/>
        </w:rPr>
        <w:lastRenderedPageBreak/>
        <w:t>首页</w:t>
      </w:r>
      <w:bookmarkEnd w:id="3"/>
    </w:p>
    <w:p w:rsidR="00A82BEC" w:rsidRDefault="0008580D" w:rsidP="0008580D">
      <w:r>
        <w:rPr>
          <w:noProof/>
        </w:rPr>
        <w:drawing>
          <wp:inline distT="0" distB="0" distL="0" distR="0">
            <wp:extent cx="2449195" cy="866775"/>
            <wp:effectExtent l="19050" t="0" r="8255" b="0"/>
            <wp:docPr id="6" name="图片 10" descr="C:\Users\xiaol\AppData\Local\Temp\QQ_17418344279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iaol\AppData\Local\Temp\QQ_174183442796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A82BEC">
      <w:pPr>
        <w:jc w:val="center"/>
      </w:pPr>
    </w:p>
    <w:p w:rsidR="00A82BEC" w:rsidRDefault="003714B1">
      <w:pPr>
        <w:pStyle w:val="2"/>
      </w:pPr>
      <w:bookmarkStart w:id="4" w:name="_Toc193785522"/>
      <w:r>
        <w:rPr>
          <w:rFonts w:hint="eastAsia"/>
        </w:rPr>
        <w:t>2</w:t>
      </w:r>
      <w:r w:rsidR="002B0C0B">
        <w:rPr>
          <w:rFonts w:hint="eastAsia"/>
        </w:rPr>
        <w:t>.</w:t>
      </w:r>
      <w:r w:rsidR="002B0C0B">
        <w:t>1</w:t>
      </w:r>
      <w:r w:rsidR="002B0C0B">
        <w:rPr>
          <w:rFonts w:hint="eastAsia"/>
        </w:rPr>
        <w:t xml:space="preserve"> </w:t>
      </w:r>
      <w:r w:rsidR="00F50E6D">
        <w:rPr>
          <w:rFonts w:hint="eastAsia"/>
        </w:rPr>
        <w:t>电子证照下载</w:t>
      </w:r>
      <w:bookmarkEnd w:id="4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用户</w:t>
      </w:r>
      <w:r w:rsidR="00F50E6D">
        <w:rPr>
          <w:rFonts w:hint="eastAsia"/>
        </w:rPr>
        <w:t>可以在首页的右边列表中对已经出具的电子证照进行下载</w:t>
      </w:r>
      <w:r>
        <w:rPr>
          <w:rFonts w:hint="eastAsia"/>
        </w:rPr>
        <w:t>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</w:t>
      </w:r>
      <w:r w:rsidR="00F50E6D">
        <w:rPr>
          <w:rFonts w:hint="eastAsia"/>
        </w:rPr>
        <w:t>首页</w:t>
      </w:r>
      <w:r>
        <w:rPr>
          <w:rFonts w:hint="eastAsia"/>
        </w:rPr>
        <w:t>】</w:t>
      </w:r>
      <w:r>
        <w:rPr>
          <w:rFonts w:hint="eastAsia"/>
        </w:rPr>
        <w:t>-&gt;</w:t>
      </w:r>
      <w:r>
        <w:rPr>
          <w:rFonts w:hint="eastAsia"/>
        </w:rPr>
        <w:t>【</w:t>
      </w:r>
      <w:r w:rsidR="00F50E6D">
        <w:rPr>
          <w:rFonts w:hint="eastAsia"/>
        </w:rPr>
        <w:t>首页</w:t>
      </w:r>
      <w:r>
        <w:rPr>
          <w:rFonts w:hint="eastAsia"/>
        </w:rPr>
        <w:t>】，进入</w:t>
      </w:r>
      <w:r w:rsidR="00F50E6D">
        <w:rPr>
          <w:rFonts w:hint="eastAsia"/>
        </w:rPr>
        <w:t>电子证照下载</w:t>
      </w:r>
      <w:r>
        <w:rPr>
          <w:rFonts w:hint="eastAsia"/>
        </w:rPr>
        <w:t>列表页面，如下：</w:t>
      </w:r>
    </w:p>
    <w:p w:rsidR="00A82BEC" w:rsidRDefault="005F48BF">
      <w:r>
        <w:rPr>
          <w:noProof/>
        </w:rPr>
        <w:drawing>
          <wp:inline distT="0" distB="0" distL="0" distR="0">
            <wp:extent cx="5274310" cy="1964548"/>
            <wp:effectExtent l="19050" t="0" r="2540" b="0"/>
            <wp:docPr id="9" name="图片 13" descr="C:\Users\xiaol\AppData\Local\Temp\QQ_1741834544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iaol\AppData\Local\Temp\QQ_174183454405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5F48BF">
      <w:pPr>
        <w:pStyle w:val="aa"/>
        <w:spacing w:line="360" w:lineRule="auto"/>
        <w:ind w:firstLine="422"/>
      </w:pPr>
      <w:r>
        <w:rPr>
          <w:rFonts w:hint="eastAsia"/>
          <w:b/>
        </w:rPr>
        <w:t>下载</w:t>
      </w:r>
      <w:r w:rsidR="002B0C0B">
        <w:rPr>
          <w:rFonts w:hint="eastAsia"/>
          <w:b/>
        </w:rPr>
        <w:t>：</w:t>
      </w:r>
      <w:r>
        <w:rPr>
          <w:rFonts w:hint="eastAsia"/>
          <w:szCs w:val="21"/>
        </w:rPr>
        <w:t>点击列表记录中的“下载</w:t>
      </w:r>
      <w:r w:rsidR="002B0C0B">
        <w:rPr>
          <w:rFonts w:hint="eastAsia"/>
          <w:szCs w:val="21"/>
        </w:rPr>
        <w:t>”按钮，</w:t>
      </w:r>
      <w:r>
        <w:rPr>
          <w:rFonts w:hint="eastAsia"/>
          <w:szCs w:val="21"/>
        </w:rPr>
        <w:t>即可对该电子证照进行下载</w:t>
      </w:r>
      <w:r w:rsidR="002B0C0B">
        <w:rPr>
          <w:rFonts w:hint="eastAsia"/>
        </w:rPr>
        <w:t>。</w:t>
      </w:r>
    </w:p>
    <w:p w:rsidR="005406A6" w:rsidRDefault="005406A6" w:rsidP="005406A6">
      <w:pPr>
        <w:pStyle w:val="aa"/>
        <w:spacing w:line="360" w:lineRule="auto"/>
      </w:pPr>
    </w:p>
    <w:p w:rsidR="005406A6" w:rsidRDefault="005406A6" w:rsidP="005406A6">
      <w:pPr>
        <w:pStyle w:val="aa"/>
        <w:spacing w:line="360" w:lineRule="auto"/>
      </w:pPr>
    </w:p>
    <w:p w:rsidR="00A82BEC" w:rsidRDefault="005406A6">
      <w:pPr>
        <w:pStyle w:val="1"/>
        <w:numPr>
          <w:ilvl w:val="0"/>
          <w:numId w:val="1"/>
        </w:numPr>
      </w:pPr>
      <w:bookmarkStart w:id="5" w:name="_Toc193785523"/>
      <w:r>
        <w:rPr>
          <w:rFonts w:hint="eastAsia"/>
        </w:rPr>
        <w:lastRenderedPageBreak/>
        <w:t>企业端申请</w:t>
      </w:r>
      <w:bookmarkEnd w:id="5"/>
    </w:p>
    <w:p w:rsidR="00A82BEC" w:rsidRDefault="005406A6">
      <w:r>
        <w:rPr>
          <w:noProof/>
        </w:rPr>
        <w:drawing>
          <wp:inline distT="0" distB="0" distL="0" distR="0">
            <wp:extent cx="2353310" cy="1407160"/>
            <wp:effectExtent l="19050" t="0" r="8890" b="0"/>
            <wp:docPr id="16" name="图片 16" descr="C:\Users\xiaol\AppData\Local\Temp\QQ_1741834618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iaol\AppData\Local\Temp\QQ_174183461838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F913E3">
      <w:pPr>
        <w:pStyle w:val="2"/>
      </w:pPr>
      <w:bookmarkStart w:id="6" w:name="_Toc193785524"/>
      <w:r>
        <w:rPr>
          <w:rFonts w:hint="eastAsia"/>
        </w:rPr>
        <w:t>3</w:t>
      </w:r>
      <w:r w:rsidR="002B0C0B">
        <w:rPr>
          <w:rFonts w:hint="eastAsia"/>
        </w:rPr>
        <w:t xml:space="preserve">.1 </w:t>
      </w:r>
      <w:r w:rsidR="005406A6">
        <w:rPr>
          <w:rFonts w:hint="eastAsia"/>
        </w:rPr>
        <w:t>事项办理申请</w:t>
      </w:r>
      <w:bookmarkEnd w:id="6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5406A6">
      <w:pPr>
        <w:pStyle w:val="aa"/>
        <w:spacing w:line="360" w:lineRule="auto"/>
      </w:pPr>
      <w:r>
        <w:rPr>
          <w:rFonts w:hint="eastAsia"/>
        </w:rPr>
        <w:t>用户提交具体的行政审批申请</w:t>
      </w:r>
      <w:r w:rsidR="002B0C0B">
        <w:rPr>
          <w:rFonts w:hint="eastAsia"/>
        </w:rPr>
        <w:t>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</w:t>
      </w:r>
      <w:r w:rsidR="005406A6">
        <w:rPr>
          <w:rFonts w:hint="eastAsia"/>
        </w:rPr>
        <w:t>企业端申请</w:t>
      </w:r>
      <w:r>
        <w:rPr>
          <w:rFonts w:hint="eastAsia"/>
        </w:rPr>
        <w:t>】</w:t>
      </w:r>
      <w:r>
        <w:rPr>
          <w:rFonts w:hint="eastAsia"/>
        </w:rPr>
        <w:t>-&gt;</w:t>
      </w:r>
      <w:r>
        <w:rPr>
          <w:rFonts w:hint="eastAsia"/>
        </w:rPr>
        <w:t>【</w:t>
      </w:r>
      <w:r w:rsidR="005406A6">
        <w:rPr>
          <w:rFonts w:hint="eastAsia"/>
        </w:rPr>
        <w:t>事项办理申请】，进入全部事项</w:t>
      </w:r>
      <w:r w:rsidR="008A4730">
        <w:rPr>
          <w:rFonts w:hint="eastAsia"/>
        </w:rPr>
        <w:t>列表</w:t>
      </w:r>
      <w:r>
        <w:rPr>
          <w:rFonts w:hint="eastAsia"/>
        </w:rPr>
        <w:t>，如下：</w:t>
      </w:r>
    </w:p>
    <w:p w:rsidR="00A82BEC" w:rsidRDefault="005406A6">
      <w:pPr>
        <w:pStyle w:val="aa"/>
        <w:ind w:left="2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01262"/>
            <wp:effectExtent l="19050" t="0" r="2540" b="0"/>
            <wp:docPr id="12" name="图片 19" descr="C:\Users\xiaol\AppData\Local\Temp\QQ_1741834737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iaol\AppData\Local\Temp\QQ_174183473781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730" w:rsidRDefault="008A4730" w:rsidP="008A4730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8A4730" w:rsidRDefault="008A4730" w:rsidP="008A4730">
      <w:pPr>
        <w:pStyle w:val="aa"/>
        <w:spacing w:line="360" w:lineRule="auto"/>
        <w:ind w:firstLine="422"/>
      </w:pPr>
      <w:bookmarkStart w:id="7" w:name="OLE_LINK1"/>
      <w:bookmarkStart w:id="8" w:name="OLE_LINK2"/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bookmarkEnd w:id="7"/>
    <w:bookmarkEnd w:id="8"/>
    <w:p w:rsidR="00A82BEC" w:rsidRDefault="005406A6" w:rsidP="005406A6">
      <w:pPr>
        <w:pStyle w:val="aa"/>
        <w:spacing w:line="360" w:lineRule="auto"/>
        <w:rPr>
          <w:bCs/>
        </w:rPr>
      </w:pPr>
      <w:r>
        <w:rPr>
          <w:noProof/>
        </w:rPr>
        <w:drawing>
          <wp:inline distT="0" distB="0" distL="0" distR="0">
            <wp:extent cx="349885" cy="246380"/>
            <wp:effectExtent l="19050" t="0" r="0" b="0"/>
            <wp:docPr id="14" name="图片 22" descr="C:\Users\xiaol\AppData\Local\Temp\QQ_1741834878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iaol\AppData\Local\Temp\QQ_174183487832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C0B">
        <w:rPr>
          <w:rFonts w:hint="eastAsia"/>
          <w:b/>
        </w:rPr>
        <w:t>：</w:t>
      </w:r>
      <w:r>
        <w:rPr>
          <w:rFonts w:hint="eastAsia"/>
          <w:bCs/>
        </w:rPr>
        <w:t>点击列表中</w:t>
      </w:r>
      <w:r>
        <w:rPr>
          <w:noProof/>
        </w:rPr>
        <w:drawing>
          <wp:inline distT="0" distB="0" distL="0" distR="0">
            <wp:extent cx="349885" cy="246380"/>
            <wp:effectExtent l="19050" t="0" r="0" b="0"/>
            <wp:docPr id="15" name="图片 25" descr="C:\Users\xiaol\AppData\Local\Temp\QQ_1741834878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iaol\AppData\Local\Temp\QQ_174183487832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4730" w:rsidRPr="008A4730">
        <w:rPr>
          <w:rFonts w:hint="eastAsia"/>
          <w:bCs/>
        </w:rPr>
        <w:t>按钮</w:t>
      </w:r>
      <w:r>
        <w:rPr>
          <w:rFonts w:hint="eastAsia"/>
          <w:bCs/>
        </w:rPr>
        <w:t>展示可申请的具体事项</w:t>
      </w:r>
      <w:r w:rsidR="002B0C0B">
        <w:rPr>
          <w:rFonts w:hint="eastAsia"/>
          <w:bCs/>
        </w:rPr>
        <w:t>。</w:t>
      </w:r>
    </w:p>
    <w:p w:rsidR="005406A6" w:rsidRDefault="005406A6" w:rsidP="005406A6">
      <w:pPr>
        <w:pStyle w:val="aa"/>
        <w:spacing w:line="360" w:lineRule="auto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5274310" cy="1328905"/>
            <wp:effectExtent l="19050" t="0" r="2540" b="0"/>
            <wp:docPr id="17" name="图片 28" descr="C:\Users\xiaol\AppData\Local\Temp\QQ_1741834913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iaol\AppData\Local\Temp\QQ_1741834913867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6A6" w:rsidRDefault="005406A6" w:rsidP="005406A6">
      <w:pPr>
        <w:pStyle w:val="aa"/>
        <w:spacing w:line="360" w:lineRule="auto"/>
        <w:ind w:firstLine="422"/>
      </w:pPr>
      <w:r>
        <w:rPr>
          <w:rFonts w:hint="eastAsia"/>
          <w:b/>
        </w:rPr>
        <w:t>办理材料查看：</w:t>
      </w:r>
      <w:r>
        <w:rPr>
          <w:rFonts w:hint="eastAsia"/>
        </w:rPr>
        <w:t>点击“办理材料查看”按钮，查看申请该事项需要准备的材料信息</w:t>
      </w:r>
      <w:r w:rsidR="00283BC1">
        <w:rPr>
          <w:rFonts w:hint="eastAsia"/>
        </w:rPr>
        <w:t>，如有模板文件，可以点击材料记录前的“</w:t>
      </w:r>
      <w:r w:rsidR="00283BC1">
        <w:rPr>
          <w:rFonts w:hint="eastAsia"/>
        </w:rPr>
        <w:t>+</w:t>
      </w:r>
      <w:r w:rsidR="00283BC1">
        <w:rPr>
          <w:rFonts w:hint="eastAsia"/>
        </w:rPr>
        <w:t>”</w:t>
      </w:r>
      <w:r w:rsidR="00746395">
        <w:rPr>
          <w:rFonts w:hint="eastAsia"/>
        </w:rPr>
        <w:t>进行展开，进行</w:t>
      </w:r>
      <w:r w:rsidR="00283BC1">
        <w:rPr>
          <w:rFonts w:hint="eastAsia"/>
        </w:rPr>
        <w:t>预览</w:t>
      </w:r>
      <w:r w:rsidR="00746395">
        <w:rPr>
          <w:rFonts w:hint="eastAsia"/>
        </w:rPr>
        <w:t>，预览后进行下载</w:t>
      </w:r>
      <w:r>
        <w:rPr>
          <w:rFonts w:hint="eastAsia"/>
        </w:rPr>
        <w:t>。</w:t>
      </w:r>
    </w:p>
    <w:p w:rsidR="00283BC1" w:rsidRPr="00283BC1" w:rsidRDefault="00283BC1" w:rsidP="00283BC1">
      <w:pPr>
        <w:pStyle w:val="aa"/>
        <w:spacing w:line="360" w:lineRule="auto"/>
      </w:pPr>
      <w:r>
        <w:rPr>
          <w:noProof/>
        </w:rPr>
        <w:drawing>
          <wp:inline distT="0" distB="0" distL="0" distR="0">
            <wp:extent cx="5274310" cy="3048519"/>
            <wp:effectExtent l="19050" t="0" r="2540" b="0"/>
            <wp:docPr id="18" name="图片 31" descr="C:\Users\xiaol\AppData\Local\Temp\QQ_1741835237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iaol\AppData\Local\Temp\QQ_174183523756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6A6" w:rsidRDefault="005406A6" w:rsidP="005406A6">
      <w:pPr>
        <w:pStyle w:val="aa"/>
        <w:spacing w:line="360" w:lineRule="auto"/>
        <w:ind w:firstLine="422"/>
      </w:pPr>
      <w:r>
        <w:rPr>
          <w:rFonts w:hint="eastAsia"/>
          <w:b/>
        </w:rPr>
        <w:t>申请：</w:t>
      </w:r>
      <w:r>
        <w:rPr>
          <w:rFonts w:hint="eastAsia"/>
        </w:rPr>
        <w:t>点击“申请”按钮，进入申请信息填报页面。</w:t>
      </w:r>
    </w:p>
    <w:p w:rsidR="00EA21E4" w:rsidRDefault="00EA21E4" w:rsidP="00EA21E4">
      <w:pPr>
        <w:pStyle w:val="aa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）、选择审批办理单位，如果该事项可以在多个办理机构进行办理，需要选择申请办理机构。</w:t>
      </w:r>
    </w:p>
    <w:p w:rsidR="005406A6" w:rsidRDefault="00EA21E4" w:rsidP="005406A6">
      <w:pPr>
        <w:pStyle w:val="aa"/>
        <w:spacing w:line="360" w:lineRule="auto"/>
      </w:pPr>
      <w:r>
        <w:rPr>
          <w:noProof/>
        </w:rPr>
        <w:drawing>
          <wp:inline distT="0" distB="0" distL="0" distR="0">
            <wp:extent cx="4027224" cy="2536466"/>
            <wp:effectExtent l="19050" t="0" r="0" b="0"/>
            <wp:docPr id="27" name="图片 34" descr="C:\Users\xiaol\AppData\Local\Temp\QQ_174183535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xiaol\AppData\Local\Temp\QQ_174183535422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53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E4" w:rsidRDefault="00EA21E4" w:rsidP="005406A6">
      <w:pPr>
        <w:pStyle w:val="aa"/>
        <w:spacing w:line="360" w:lineRule="auto"/>
      </w:pPr>
    </w:p>
    <w:p w:rsidR="00EA21E4" w:rsidRDefault="00EA21E4" w:rsidP="005406A6">
      <w:pPr>
        <w:pStyle w:val="aa"/>
        <w:spacing w:line="360" w:lineRule="auto"/>
      </w:pPr>
      <w:r>
        <w:rPr>
          <w:rFonts w:hint="eastAsia"/>
        </w:rPr>
        <w:lastRenderedPageBreak/>
        <w:t>2</w:t>
      </w:r>
      <w:r>
        <w:rPr>
          <w:rFonts w:hint="eastAsia"/>
        </w:rPr>
        <w:t>）、申请信息填报</w:t>
      </w:r>
    </w:p>
    <w:p w:rsidR="00EA21E4" w:rsidRDefault="00EA21E4" w:rsidP="005406A6">
      <w:pPr>
        <w:pStyle w:val="aa"/>
        <w:spacing w:line="360" w:lineRule="auto"/>
      </w:pPr>
      <w:r>
        <w:rPr>
          <w:noProof/>
        </w:rPr>
        <w:drawing>
          <wp:inline distT="0" distB="0" distL="0" distR="0">
            <wp:extent cx="5274310" cy="2479849"/>
            <wp:effectExtent l="19050" t="0" r="2540" b="0"/>
            <wp:docPr id="30" name="图片 37" descr="C:\Users\xiaol\AppData\Local\Temp\QQ_1741835463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xiaol\AppData\Local\Temp\QQ_174183546322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E4" w:rsidRDefault="00EA21E4" w:rsidP="005406A6">
      <w:pPr>
        <w:pStyle w:val="aa"/>
        <w:spacing w:line="360" w:lineRule="auto"/>
      </w:pPr>
      <w:r>
        <w:rPr>
          <w:rFonts w:hint="eastAsia"/>
        </w:rPr>
        <w:t>申请信息分为三部分，第一部分是申请人的基础信息，第二部分是具体事项的申请表信息，第三部分是申请事项的材料附件信息。依次进行填报即可。待进入一下页面即代表已完成事项申请提交。</w:t>
      </w:r>
    </w:p>
    <w:p w:rsidR="00EA21E4" w:rsidRDefault="00EA21E4" w:rsidP="005406A6">
      <w:pPr>
        <w:pStyle w:val="aa"/>
        <w:spacing w:line="360" w:lineRule="auto"/>
      </w:pPr>
      <w:r>
        <w:rPr>
          <w:noProof/>
        </w:rPr>
        <w:drawing>
          <wp:inline distT="0" distB="0" distL="0" distR="0">
            <wp:extent cx="5274310" cy="2806080"/>
            <wp:effectExtent l="19050" t="0" r="2540" b="0"/>
            <wp:docPr id="40" name="图片 40" descr="C:\Users\xiaol\AppData\Local\Temp\QQ_1741835675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xiaol\AppData\Local\Temp\QQ_174183567592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E4" w:rsidRDefault="00EA21E4" w:rsidP="00EA21E4">
      <w:pPr>
        <w:pStyle w:val="2"/>
      </w:pPr>
      <w:bookmarkStart w:id="9" w:name="_Toc193785525"/>
      <w:r>
        <w:rPr>
          <w:rFonts w:hint="eastAsia"/>
        </w:rPr>
        <w:t xml:space="preserve">3.2 </w:t>
      </w:r>
      <w:r>
        <w:rPr>
          <w:rFonts w:hint="eastAsia"/>
        </w:rPr>
        <w:t>事项申请记录</w:t>
      </w:r>
      <w:bookmarkEnd w:id="9"/>
    </w:p>
    <w:p w:rsidR="00EA21E4" w:rsidRDefault="00EA21E4" w:rsidP="00EA21E4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EA21E4" w:rsidRDefault="00EA21E4" w:rsidP="00EA21E4">
      <w:pPr>
        <w:pStyle w:val="aa"/>
        <w:spacing w:line="360" w:lineRule="auto"/>
      </w:pPr>
      <w:r>
        <w:rPr>
          <w:rFonts w:hint="eastAsia"/>
        </w:rPr>
        <w:t>用户已经提交的申请记录列表。</w:t>
      </w:r>
    </w:p>
    <w:p w:rsidR="00EA21E4" w:rsidRDefault="00EA21E4" w:rsidP="00EA21E4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5406A6" w:rsidRPr="005406A6" w:rsidRDefault="00EA21E4" w:rsidP="005406A6">
      <w:pPr>
        <w:pStyle w:val="aa"/>
        <w:spacing w:line="360" w:lineRule="auto"/>
        <w:rPr>
          <w:bCs/>
        </w:rPr>
      </w:pPr>
      <w:r>
        <w:rPr>
          <w:rFonts w:hint="eastAsia"/>
        </w:rPr>
        <w:t>点击菜单【企业端申请】</w:t>
      </w:r>
      <w:r>
        <w:rPr>
          <w:rFonts w:hint="eastAsia"/>
        </w:rPr>
        <w:t>-&gt;</w:t>
      </w:r>
      <w:r>
        <w:rPr>
          <w:rFonts w:hint="eastAsia"/>
        </w:rPr>
        <w:t>【事项申请记录】，进入全部申请记录列表，如下</w:t>
      </w:r>
    </w:p>
    <w:p w:rsidR="00A82BEC" w:rsidRDefault="00006A80" w:rsidP="00006A80">
      <w:pPr>
        <w:pStyle w:val="aa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328593"/>
            <wp:effectExtent l="19050" t="0" r="2540" b="0"/>
            <wp:docPr id="32" name="图片 43" descr="C:\Users\xiaol\AppData\Local\Temp\QQ_1741835780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iaol\AppData\Local\Temp\QQ_174183578024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80" w:rsidRDefault="00006A80" w:rsidP="00006A80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006A80" w:rsidRDefault="00006A80" w:rsidP="00006A80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006A80" w:rsidRDefault="00006A80" w:rsidP="00006A80">
      <w:pPr>
        <w:pStyle w:val="aa"/>
        <w:spacing w:line="360" w:lineRule="auto"/>
        <w:ind w:firstLine="422"/>
      </w:pPr>
      <w:r>
        <w:rPr>
          <w:rFonts w:hint="eastAsia"/>
          <w:b/>
        </w:rPr>
        <w:t>查看：</w:t>
      </w:r>
      <w:r>
        <w:rPr>
          <w:rFonts w:hint="eastAsia"/>
        </w:rPr>
        <w:t>点击列表记录中的“查看”按钮，可以查看具体申请信息。</w:t>
      </w:r>
    </w:p>
    <w:p w:rsidR="00006A80" w:rsidRDefault="00006A80" w:rsidP="00006A80">
      <w:pPr>
        <w:pStyle w:val="aa"/>
        <w:spacing w:line="360" w:lineRule="auto"/>
        <w:ind w:firstLine="422"/>
      </w:pPr>
      <w:r>
        <w:rPr>
          <w:rFonts w:hint="eastAsia"/>
          <w:b/>
        </w:rPr>
        <w:t>补正：</w:t>
      </w:r>
      <w:r>
        <w:rPr>
          <w:rFonts w:hint="eastAsia"/>
        </w:rPr>
        <w:t>点击列表记录中的“补正”按钮，可以查看具体的补正意见和需要补正的资料。</w:t>
      </w:r>
    </w:p>
    <w:p w:rsidR="00006A80" w:rsidRDefault="00006A80" w:rsidP="00006A80">
      <w:pPr>
        <w:pStyle w:val="aa"/>
        <w:spacing w:line="360" w:lineRule="auto"/>
        <w:ind w:firstLine="422"/>
      </w:pPr>
      <w:r>
        <w:rPr>
          <w:rFonts w:hint="eastAsia"/>
          <w:b/>
        </w:rPr>
        <w:t>编辑：</w:t>
      </w:r>
      <w:r>
        <w:rPr>
          <w:rFonts w:hint="eastAsia"/>
        </w:rPr>
        <w:t>点击列表记录中的“编辑”按钮，可以对补正或取消的申请信息进行编辑。</w:t>
      </w:r>
    </w:p>
    <w:p w:rsidR="00006A80" w:rsidRDefault="00006A80" w:rsidP="00006A80">
      <w:pPr>
        <w:pStyle w:val="aa"/>
        <w:spacing w:line="360" w:lineRule="auto"/>
        <w:ind w:leftChars="200" w:left="1040" w:hangingChars="294" w:hanging="620"/>
      </w:pPr>
      <w:r>
        <w:rPr>
          <w:rFonts w:hint="eastAsia"/>
          <w:b/>
        </w:rPr>
        <w:t>取消：</w:t>
      </w:r>
      <w:r>
        <w:rPr>
          <w:rFonts w:hint="eastAsia"/>
        </w:rPr>
        <w:t>点击列表记录中的“取消”按钮，可以对已提交但未受理的办件进行取消操作，取消后可以重新编辑后再提交。</w:t>
      </w:r>
    </w:p>
    <w:p w:rsidR="006F49A9" w:rsidRDefault="006F49A9" w:rsidP="006F49A9">
      <w:pPr>
        <w:pStyle w:val="aa"/>
        <w:spacing w:line="360" w:lineRule="auto"/>
        <w:ind w:firstLine="422"/>
      </w:pPr>
      <w:r>
        <w:rPr>
          <w:rFonts w:hint="eastAsia"/>
          <w:b/>
        </w:rPr>
        <w:t>删除：</w:t>
      </w:r>
      <w:r>
        <w:rPr>
          <w:rFonts w:hint="eastAsia"/>
        </w:rPr>
        <w:t>点击列表记录中的“删除”按钮，可以已取消的申请信息进行删除。</w:t>
      </w: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7D4028" w:rsidRDefault="007D4028" w:rsidP="007D4028">
      <w:pPr>
        <w:pStyle w:val="aa"/>
        <w:spacing w:line="360" w:lineRule="auto"/>
      </w:pPr>
    </w:p>
    <w:p w:rsidR="00A82BEC" w:rsidRDefault="002B0C0B">
      <w:pPr>
        <w:pStyle w:val="1"/>
        <w:numPr>
          <w:ilvl w:val="0"/>
          <w:numId w:val="1"/>
        </w:numPr>
      </w:pPr>
      <w:bookmarkStart w:id="10" w:name="_Toc193785526"/>
      <w:r>
        <w:rPr>
          <w:rFonts w:hint="eastAsia"/>
        </w:rPr>
        <w:lastRenderedPageBreak/>
        <w:t>技术支持</w:t>
      </w:r>
      <w:bookmarkEnd w:id="10"/>
    </w:p>
    <w:p w:rsidR="00A82BEC" w:rsidRDefault="002B0C0B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监管部门钉钉群</w:t>
      </w:r>
    </w:p>
    <w:p w:rsidR="00A82BEC" w:rsidRDefault="004C6F13">
      <w:pPr>
        <w:jc w:val="center"/>
      </w:pPr>
      <w:r>
        <w:rPr>
          <w:noProof/>
        </w:rPr>
        <w:drawing>
          <wp:inline distT="0" distB="0" distL="0" distR="0">
            <wp:extent cx="4118610" cy="3912235"/>
            <wp:effectExtent l="19050" t="0" r="0" b="0"/>
            <wp:docPr id="46" name="图片 46" descr="C:\Users\xiaol\Desktop\1741836214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xiaol\Desktop\1741836214985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A40" w:rsidRPr="00F00A40" w:rsidRDefault="00F00A40" w:rsidP="00F00A40">
      <w:pPr>
        <w:rPr>
          <w:b/>
          <w:bCs/>
          <w:sz w:val="32"/>
          <w:szCs w:val="32"/>
        </w:rPr>
      </w:pPr>
      <w:r w:rsidRPr="00F00A40">
        <w:rPr>
          <w:rFonts w:hint="eastAsia"/>
          <w:b/>
          <w:bCs/>
          <w:sz w:val="32"/>
          <w:szCs w:val="32"/>
        </w:rPr>
        <w:t>技术支持电话：</w:t>
      </w:r>
      <w:r w:rsidR="006D1267">
        <w:rPr>
          <w:rFonts w:hint="eastAsia"/>
          <w:b/>
          <w:bCs/>
          <w:sz w:val="32"/>
          <w:szCs w:val="32"/>
        </w:rPr>
        <w:t>0871-68576922</w:t>
      </w:r>
    </w:p>
    <w:p w:rsidR="00A82BEC" w:rsidRDefault="00A82BEC">
      <w:pPr>
        <w:spacing w:line="360" w:lineRule="auto"/>
        <w:jc w:val="center"/>
        <w:rPr>
          <w:rFonts w:ascii="Calibri" w:eastAsia="宋体" w:hAnsi="Calibri" w:cs="Times New Roman"/>
        </w:rPr>
      </w:pPr>
    </w:p>
    <w:sectPr w:rsidR="00A82BEC" w:rsidSect="00A8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987" w:rsidRDefault="00B25987" w:rsidP="00E94E73">
      <w:r>
        <w:separator/>
      </w:r>
    </w:p>
  </w:endnote>
  <w:endnote w:type="continuationSeparator" w:id="1">
    <w:p w:rsidR="00B25987" w:rsidRDefault="00B25987" w:rsidP="00E94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987" w:rsidRDefault="00B25987" w:rsidP="00E94E73">
      <w:r>
        <w:separator/>
      </w:r>
    </w:p>
  </w:footnote>
  <w:footnote w:type="continuationSeparator" w:id="1">
    <w:p w:rsidR="00B25987" w:rsidRDefault="00B25987" w:rsidP="00E94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singleLevel"/>
    <w:tmpl w:val="0000001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769A5668"/>
    <w:multiLevelType w:val="multilevel"/>
    <w:tmpl w:val="769A5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mZjMzc2ODVlYzM3OTFlYTAwZGViNTAyYTg4Mjc5YmMifQ=="/>
  </w:docVars>
  <w:rsids>
    <w:rsidRoot w:val="002F02ED"/>
    <w:rsid w:val="00006246"/>
    <w:rsid w:val="00006A80"/>
    <w:rsid w:val="000158CB"/>
    <w:rsid w:val="00035B08"/>
    <w:rsid w:val="00041872"/>
    <w:rsid w:val="00043B84"/>
    <w:rsid w:val="00051F05"/>
    <w:rsid w:val="00055971"/>
    <w:rsid w:val="00074E46"/>
    <w:rsid w:val="0008580D"/>
    <w:rsid w:val="000A0C69"/>
    <w:rsid w:val="000B250C"/>
    <w:rsid w:val="000B5F05"/>
    <w:rsid w:val="000F615D"/>
    <w:rsid w:val="001054AF"/>
    <w:rsid w:val="001058A7"/>
    <w:rsid w:val="001140EC"/>
    <w:rsid w:val="0012308E"/>
    <w:rsid w:val="00130D5A"/>
    <w:rsid w:val="001552B9"/>
    <w:rsid w:val="00165F82"/>
    <w:rsid w:val="00193B9C"/>
    <w:rsid w:val="001B3408"/>
    <w:rsid w:val="001B763B"/>
    <w:rsid w:val="001C3509"/>
    <w:rsid w:val="001D6B36"/>
    <w:rsid w:val="00201238"/>
    <w:rsid w:val="0021070A"/>
    <w:rsid w:val="002121F7"/>
    <w:rsid w:val="00283BC1"/>
    <w:rsid w:val="00294F30"/>
    <w:rsid w:val="002A33EE"/>
    <w:rsid w:val="002A5586"/>
    <w:rsid w:val="002B0C0B"/>
    <w:rsid w:val="002D1D12"/>
    <w:rsid w:val="002F02ED"/>
    <w:rsid w:val="002F36D8"/>
    <w:rsid w:val="0030111E"/>
    <w:rsid w:val="00304947"/>
    <w:rsid w:val="003408D8"/>
    <w:rsid w:val="00365C35"/>
    <w:rsid w:val="00371001"/>
    <w:rsid w:val="003714B1"/>
    <w:rsid w:val="00381B5F"/>
    <w:rsid w:val="00386A51"/>
    <w:rsid w:val="00396446"/>
    <w:rsid w:val="003B2CCA"/>
    <w:rsid w:val="003C7616"/>
    <w:rsid w:val="003D6D91"/>
    <w:rsid w:val="00401AEC"/>
    <w:rsid w:val="00402BCB"/>
    <w:rsid w:val="00425F08"/>
    <w:rsid w:val="00430A82"/>
    <w:rsid w:val="00457062"/>
    <w:rsid w:val="004905B6"/>
    <w:rsid w:val="00492A0B"/>
    <w:rsid w:val="00497C11"/>
    <w:rsid w:val="004A1AEE"/>
    <w:rsid w:val="004A64FA"/>
    <w:rsid w:val="004B2E59"/>
    <w:rsid w:val="004C6F13"/>
    <w:rsid w:val="004E037F"/>
    <w:rsid w:val="00511418"/>
    <w:rsid w:val="00516D53"/>
    <w:rsid w:val="00521488"/>
    <w:rsid w:val="005316FC"/>
    <w:rsid w:val="00535A19"/>
    <w:rsid w:val="005406A6"/>
    <w:rsid w:val="00547DE2"/>
    <w:rsid w:val="00573C49"/>
    <w:rsid w:val="00582E61"/>
    <w:rsid w:val="005B239F"/>
    <w:rsid w:val="005D458C"/>
    <w:rsid w:val="005D7CE2"/>
    <w:rsid w:val="005E17A0"/>
    <w:rsid w:val="005F2C96"/>
    <w:rsid w:val="005F48BF"/>
    <w:rsid w:val="00633FC6"/>
    <w:rsid w:val="006522FE"/>
    <w:rsid w:val="00665D23"/>
    <w:rsid w:val="006819AC"/>
    <w:rsid w:val="00692366"/>
    <w:rsid w:val="00697001"/>
    <w:rsid w:val="006A134F"/>
    <w:rsid w:val="006B1CE3"/>
    <w:rsid w:val="006D1267"/>
    <w:rsid w:val="006D2C5A"/>
    <w:rsid w:val="006D34DF"/>
    <w:rsid w:val="006E69D7"/>
    <w:rsid w:val="006F49A9"/>
    <w:rsid w:val="00700851"/>
    <w:rsid w:val="00706413"/>
    <w:rsid w:val="007236C0"/>
    <w:rsid w:val="00724DDD"/>
    <w:rsid w:val="00742395"/>
    <w:rsid w:val="00743A23"/>
    <w:rsid w:val="00746395"/>
    <w:rsid w:val="007555D6"/>
    <w:rsid w:val="00767D77"/>
    <w:rsid w:val="00776486"/>
    <w:rsid w:val="007777E4"/>
    <w:rsid w:val="007A7C25"/>
    <w:rsid w:val="007B6BA0"/>
    <w:rsid w:val="007D4028"/>
    <w:rsid w:val="007D402C"/>
    <w:rsid w:val="007F4A3A"/>
    <w:rsid w:val="007F6B0A"/>
    <w:rsid w:val="007F776F"/>
    <w:rsid w:val="0083628C"/>
    <w:rsid w:val="0084024D"/>
    <w:rsid w:val="008469AB"/>
    <w:rsid w:val="00855C83"/>
    <w:rsid w:val="0088103A"/>
    <w:rsid w:val="0088123E"/>
    <w:rsid w:val="00883131"/>
    <w:rsid w:val="0089700B"/>
    <w:rsid w:val="0089723F"/>
    <w:rsid w:val="008A4730"/>
    <w:rsid w:val="008B2496"/>
    <w:rsid w:val="008C7023"/>
    <w:rsid w:val="008E2B8D"/>
    <w:rsid w:val="008F0D46"/>
    <w:rsid w:val="008F3C96"/>
    <w:rsid w:val="00910F74"/>
    <w:rsid w:val="00943CFB"/>
    <w:rsid w:val="0098383D"/>
    <w:rsid w:val="009A031D"/>
    <w:rsid w:val="009A3072"/>
    <w:rsid w:val="00A00FC2"/>
    <w:rsid w:val="00A07071"/>
    <w:rsid w:val="00A358FF"/>
    <w:rsid w:val="00A63980"/>
    <w:rsid w:val="00A65F12"/>
    <w:rsid w:val="00A73E4D"/>
    <w:rsid w:val="00A82BEC"/>
    <w:rsid w:val="00AA2D73"/>
    <w:rsid w:val="00AA45E4"/>
    <w:rsid w:val="00AB108F"/>
    <w:rsid w:val="00AE0F15"/>
    <w:rsid w:val="00AF0B4A"/>
    <w:rsid w:val="00AF59A2"/>
    <w:rsid w:val="00B03B48"/>
    <w:rsid w:val="00B04956"/>
    <w:rsid w:val="00B2207D"/>
    <w:rsid w:val="00B235A5"/>
    <w:rsid w:val="00B25987"/>
    <w:rsid w:val="00B35F69"/>
    <w:rsid w:val="00B36EE0"/>
    <w:rsid w:val="00B57BF7"/>
    <w:rsid w:val="00B60E9B"/>
    <w:rsid w:val="00B63E35"/>
    <w:rsid w:val="00B643FD"/>
    <w:rsid w:val="00B76829"/>
    <w:rsid w:val="00B9173A"/>
    <w:rsid w:val="00B91C8E"/>
    <w:rsid w:val="00BB11A1"/>
    <w:rsid w:val="00BB2504"/>
    <w:rsid w:val="00BC5B76"/>
    <w:rsid w:val="00BC6C97"/>
    <w:rsid w:val="00C24F54"/>
    <w:rsid w:val="00C51D65"/>
    <w:rsid w:val="00C67AE7"/>
    <w:rsid w:val="00C84863"/>
    <w:rsid w:val="00C9493A"/>
    <w:rsid w:val="00C95F01"/>
    <w:rsid w:val="00C97414"/>
    <w:rsid w:val="00CB5ECD"/>
    <w:rsid w:val="00CC0144"/>
    <w:rsid w:val="00CC4099"/>
    <w:rsid w:val="00D02D8E"/>
    <w:rsid w:val="00D064ED"/>
    <w:rsid w:val="00D21CA8"/>
    <w:rsid w:val="00D22A8A"/>
    <w:rsid w:val="00D27A2C"/>
    <w:rsid w:val="00D624A8"/>
    <w:rsid w:val="00D75000"/>
    <w:rsid w:val="00D83539"/>
    <w:rsid w:val="00DB3FDA"/>
    <w:rsid w:val="00DC5933"/>
    <w:rsid w:val="00DD7CFF"/>
    <w:rsid w:val="00DF4029"/>
    <w:rsid w:val="00E002FB"/>
    <w:rsid w:val="00E138B0"/>
    <w:rsid w:val="00E17967"/>
    <w:rsid w:val="00E20669"/>
    <w:rsid w:val="00E61421"/>
    <w:rsid w:val="00E86B68"/>
    <w:rsid w:val="00E91DFC"/>
    <w:rsid w:val="00E94E73"/>
    <w:rsid w:val="00EA21E4"/>
    <w:rsid w:val="00EA552C"/>
    <w:rsid w:val="00EB6DBD"/>
    <w:rsid w:val="00ED0B31"/>
    <w:rsid w:val="00ED6C83"/>
    <w:rsid w:val="00EF1F09"/>
    <w:rsid w:val="00F00A40"/>
    <w:rsid w:val="00F23FB0"/>
    <w:rsid w:val="00F242B2"/>
    <w:rsid w:val="00F50E6D"/>
    <w:rsid w:val="00F60D7D"/>
    <w:rsid w:val="00F638FA"/>
    <w:rsid w:val="00F674F7"/>
    <w:rsid w:val="00F913E3"/>
    <w:rsid w:val="00F9587F"/>
    <w:rsid w:val="00FA26D5"/>
    <w:rsid w:val="00FC79F9"/>
    <w:rsid w:val="00FD1CDF"/>
    <w:rsid w:val="00FE6736"/>
    <w:rsid w:val="0B32170F"/>
    <w:rsid w:val="0B4D1E43"/>
    <w:rsid w:val="0C045704"/>
    <w:rsid w:val="0C753623"/>
    <w:rsid w:val="0DBB61C5"/>
    <w:rsid w:val="102C5B20"/>
    <w:rsid w:val="16337DA9"/>
    <w:rsid w:val="16D454FF"/>
    <w:rsid w:val="19D00543"/>
    <w:rsid w:val="1CE6482A"/>
    <w:rsid w:val="1D18353B"/>
    <w:rsid w:val="1F1A67A9"/>
    <w:rsid w:val="1FFD0033"/>
    <w:rsid w:val="216862FD"/>
    <w:rsid w:val="25B2181C"/>
    <w:rsid w:val="25B74BDD"/>
    <w:rsid w:val="28F1450F"/>
    <w:rsid w:val="2D234961"/>
    <w:rsid w:val="2F0B5E3E"/>
    <w:rsid w:val="2F116892"/>
    <w:rsid w:val="35531BEF"/>
    <w:rsid w:val="36D466C5"/>
    <w:rsid w:val="3EBE1835"/>
    <w:rsid w:val="3F5B1CFB"/>
    <w:rsid w:val="43F041A7"/>
    <w:rsid w:val="4B9E475E"/>
    <w:rsid w:val="4BCB2A46"/>
    <w:rsid w:val="4C8B22E2"/>
    <w:rsid w:val="4CD86515"/>
    <w:rsid w:val="4D475BB3"/>
    <w:rsid w:val="4F5429BA"/>
    <w:rsid w:val="506911E3"/>
    <w:rsid w:val="55F7014E"/>
    <w:rsid w:val="576D08F4"/>
    <w:rsid w:val="5B3328E0"/>
    <w:rsid w:val="5D751EFC"/>
    <w:rsid w:val="61863E6C"/>
    <w:rsid w:val="62571A3B"/>
    <w:rsid w:val="637C2343"/>
    <w:rsid w:val="670543E9"/>
    <w:rsid w:val="67B37BD1"/>
    <w:rsid w:val="6B1A4836"/>
    <w:rsid w:val="70B34F07"/>
    <w:rsid w:val="711054CE"/>
    <w:rsid w:val="72DA6ADD"/>
    <w:rsid w:val="7DC325E2"/>
    <w:rsid w:val="7F3178E6"/>
    <w:rsid w:val="7F67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2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2B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A82BEC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82B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82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8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A82BEC"/>
  </w:style>
  <w:style w:type="paragraph" w:styleId="20">
    <w:name w:val="toc 2"/>
    <w:basedOn w:val="a"/>
    <w:next w:val="a"/>
    <w:uiPriority w:val="39"/>
    <w:unhideWhenUsed/>
    <w:qFormat/>
    <w:rsid w:val="00A82BEC"/>
    <w:pPr>
      <w:ind w:leftChars="200" w:left="420"/>
    </w:p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A82BEC"/>
    <w:rPr>
      <w:b/>
      <w:bCs/>
    </w:rPr>
  </w:style>
  <w:style w:type="character" w:styleId="a8">
    <w:name w:val="Hyperlink"/>
    <w:basedOn w:val="a0"/>
    <w:uiPriority w:val="99"/>
    <w:unhideWhenUsed/>
    <w:qFormat/>
    <w:rsid w:val="00A82BEC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qFormat/>
    <w:rsid w:val="00A82BEC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qFormat/>
    <w:rsid w:val="00A82BE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82BEC"/>
    <w:rPr>
      <w:sz w:val="18"/>
      <w:szCs w:val="18"/>
    </w:rPr>
  </w:style>
  <w:style w:type="paragraph" w:styleId="aa">
    <w:name w:val="List Paragraph"/>
    <w:basedOn w:val="a"/>
    <w:uiPriority w:val="34"/>
    <w:qFormat/>
    <w:rsid w:val="00A82BE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A82BE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A82BE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82BEC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A82BEC"/>
  </w:style>
  <w:style w:type="character" w:customStyle="1" w:styleId="Char3">
    <w:name w:val="批注主题 Char"/>
    <w:basedOn w:val="Char"/>
    <w:link w:val="a7"/>
    <w:uiPriority w:val="99"/>
    <w:semiHidden/>
    <w:qFormat/>
    <w:rsid w:val="00A82BEC"/>
    <w:rPr>
      <w:b/>
      <w:bCs/>
    </w:rPr>
  </w:style>
  <w:style w:type="paragraph" w:styleId="ab">
    <w:name w:val="Normal (Web)"/>
    <w:basedOn w:val="a"/>
    <w:uiPriority w:val="99"/>
    <w:semiHidden/>
    <w:unhideWhenUsed/>
    <w:rsid w:val="00B235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E3FAA-8B0A-43C1-B014-75237AD2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张卿</dc:creator>
  <cp:lastModifiedBy>xiaol</cp:lastModifiedBy>
  <cp:revision>63</cp:revision>
  <dcterms:created xsi:type="dcterms:W3CDTF">2016-09-28T03:25:00Z</dcterms:created>
  <dcterms:modified xsi:type="dcterms:W3CDTF">2025-03-25T00:59:00Z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32377C30DAB44C7E93F24C33C86B7CCA_12</vt:lpwstr>
  </property>
</Properties>
</file>