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A82BEC">
      <w:pPr>
        <w:jc w:val="center"/>
        <w:rPr>
          <w:rFonts w:ascii="微软雅黑" w:eastAsia="微软雅黑" w:hAnsi="微软雅黑"/>
          <w:b/>
          <w:sz w:val="52"/>
          <w:szCs w:val="52"/>
        </w:rPr>
      </w:pPr>
    </w:p>
    <w:p w:rsidR="00A82BEC" w:rsidRDefault="002B0C0B">
      <w:pPr>
        <w:jc w:val="center"/>
        <w:rPr>
          <w:rFonts w:ascii="微软雅黑" w:eastAsia="微软雅黑" w:hAnsi="微软雅黑"/>
          <w:b/>
          <w:sz w:val="40"/>
          <w:szCs w:val="52"/>
        </w:rPr>
      </w:pPr>
      <w:r>
        <w:rPr>
          <w:rFonts w:ascii="微软雅黑" w:eastAsia="微软雅黑" w:hAnsi="微软雅黑" w:hint="eastAsia"/>
          <w:b/>
          <w:sz w:val="40"/>
          <w:szCs w:val="52"/>
        </w:rPr>
        <w:t>云南省药品监督管理局</w:t>
      </w:r>
    </w:p>
    <w:p w:rsidR="00A82BEC" w:rsidRDefault="002B0C0B">
      <w:pPr>
        <w:jc w:val="center"/>
        <w:rPr>
          <w:rFonts w:ascii="微软雅黑" w:eastAsia="微软雅黑" w:hAnsi="微软雅黑"/>
          <w:b/>
          <w:sz w:val="40"/>
          <w:szCs w:val="52"/>
        </w:rPr>
      </w:pPr>
      <w:r>
        <w:rPr>
          <w:rFonts w:ascii="微软雅黑" w:eastAsia="微软雅黑" w:hAnsi="微软雅黑" w:hint="eastAsia"/>
          <w:b/>
          <w:sz w:val="40"/>
          <w:szCs w:val="52"/>
        </w:rPr>
        <w:t>行政审批系统事项办理</w:t>
      </w:r>
    </w:p>
    <w:p w:rsidR="00A82BEC" w:rsidRDefault="00A82BEC">
      <w:pPr>
        <w:spacing w:line="360" w:lineRule="auto"/>
        <w:jc w:val="center"/>
        <w:rPr>
          <w:rFonts w:ascii="华文行楷" w:eastAsia="华文行楷" w:hAnsi="微软雅黑"/>
          <w:b/>
          <w:sz w:val="48"/>
          <w:szCs w:val="48"/>
        </w:rPr>
      </w:pPr>
    </w:p>
    <w:p w:rsidR="00A82BEC" w:rsidRDefault="002B0C0B">
      <w:pPr>
        <w:jc w:val="center"/>
        <w:rPr>
          <w:rFonts w:ascii="微软雅黑" w:eastAsia="微软雅黑" w:hAnsi="微软雅黑"/>
          <w:b/>
          <w:sz w:val="32"/>
          <w:szCs w:val="52"/>
        </w:rPr>
      </w:pPr>
      <w:r>
        <w:rPr>
          <w:rFonts w:ascii="微软雅黑" w:eastAsia="微软雅黑" w:hAnsi="微软雅黑" w:hint="eastAsia"/>
          <w:b/>
          <w:sz w:val="32"/>
          <w:szCs w:val="52"/>
        </w:rPr>
        <w:t>监管用户操作手册</w:t>
      </w: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A82BEC">
      <w:pPr>
        <w:jc w:val="center"/>
        <w:rPr>
          <w:sz w:val="52"/>
        </w:rPr>
      </w:pPr>
    </w:p>
    <w:p w:rsidR="00A82BEC" w:rsidRDefault="002B0C0B">
      <w:pPr>
        <w:jc w:val="center"/>
        <w:rPr>
          <w:rFonts w:ascii="微软雅黑" w:eastAsia="微软雅黑" w:hAnsi="微软雅黑"/>
          <w:b/>
          <w:sz w:val="32"/>
          <w:szCs w:val="52"/>
        </w:rPr>
      </w:pPr>
      <w:bookmarkStart w:id="0" w:name="OLE_LINK12"/>
      <w:r>
        <w:rPr>
          <w:rFonts w:ascii="微软雅黑" w:eastAsia="微软雅黑" w:hAnsi="微软雅黑" w:hint="eastAsia"/>
          <w:b/>
          <w:sz w:val="32"/>
          <w:szCs w:val="52"/>
        </w:rPr>
        <w:t>北京数衍科技有限公司</w:t>
      </w:r>
      <w:bookmarkEnd w:id="0"/>
    </w:p>
    <w:p w:rsidR="00A82BEC" w:rsidRDefault="002B0C0B">
      <w:pPr>
        <w:jc w:val="center"/>
        <w:rPr>
          <w:rFonts w:ascii="微软雅黑" w:eastAsia="微软雅黑" w:hAnsi="微软雅黑"/>
          <w:b/>
          <w:sz w:val="32"/>
          <w:szCs w:val="52"/>
        </w:rPr>
      </w:pPr>
      <w:r>
        <w:rPr>
          <w:rFonts w:ascii="微软雅黑" w:eastAsia="微软雅黑" w:hAnsi="微软雅黑" w:hint="eastAsia"/>
          <w:b/>
          <w:sz w:val="32"/>
          <w:szCs w:val="52"/>
        </w:rPr>
        <w:t>202</w:t>
      </w:r>
      <w:r w:rsidR="00E94E73">
        <w:rPr>
          <w:rFonts w:ascii="微软雅黑" w:eastAsia="微软雅黑" w:hAnsi="微软雅黑" w:hint="eastAsia"/>
          <w:b/>
          <w:sz w:val="32"/>
          <w:szCs w:val="52"/>
        </w:rPr>
        <w:t>5</w:t>
      </w:r>
      <w:r>
        <w:rPr>
          <w:rFonts w:ascii="微软雅黑" w:eastAsia="微软雅黑" w:hAnsi="微软雅黑" w:hint="eastAsia"/>
          <w:b/>
          <w:sz w:val="32"/>
          <w:szCs w:val="52"/>
        </w:rPr>
        <w:t>年</w:t>
      </w:r>
      <w:r w:rsidR="00E94E73">
        <w:rPr>
          <w:rFonts w:ascii="微软雅黑" w:eastAsia="微软雅黑" w:hAnsi="微软雅黑" w:hint="eastAsia"/>
          <w:b/>
          <w:sz w:val="32"/>
          <w:szCs w:val="52"/>
        </w:rPr>
        <w:t>03</w:t>
      </w:r>
      <w:r>
        <w:rPr>
          <w:rFonts w:ascii="微软雅黑" w:eastAsia="微软雅黑" w:hAnsi="微软雅黑" w:hint="eastAsia"/>
          <w:b/>
          <w:sz w:val="32"/>
          <w:szCs w:val="52"/>
        </w:rPr>
        <w:t>月</w:t>
      </w:r>
    </w:p>
    <w:p w:rsidR="00A82BEC" w:rsidRDefault="002B0C0B">
      <w:pPr>
        <w:widowControl/>
        <w:jc w:val="left"/>
      </w:pPr>
      <w:r>
        <w:br w:type="page"/>
      </w:r>
    </w:p>
    <w:p w:rsidR="00A82BEC" w:rsidRDefault="002B0C0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目</w:t>
      </w:r>
      <w:r>
        <w:rPr>
          <w:rFonts w:hint="eastAsia"/>
          <w:b/>
          <w:sz w:val="32"/>
        </w:rPr>
        <w:t xml:space="preserve">   </w:t>
      </w:r>
      <w:r>
        <w:rPr>
          <w:rFonts w:hint="eastAsia"/>
          <w:b/>
          <w:sz w:val="32"/>
        </w:rPr>
        <w:t>录</w:t>
      </w:r>
    </w:p>
    <w:p w:rsidR="008460EC" w:rsidRDefault="003D3973">
      <w:pPr>
        <w:pStyle w:val="10"/>
        <w:tabs>
          <w:tab w:val="left" w:pos="420"/>
          <w:tab w:val="right" w:leader="dot" w:pos="8296"/>
        </w:tabs>
        <w:rPr>
          <w:noProof/>
        </w:rPr>
      </w:pPr>
      <w:r w:rsidRPr="003D3973">
        <w:rPr>
          <w:sz w:val="24"/>
          <w:szCs w:val="24"/>
        </w:rPr>
        <w:fldChar w:fldCharType="begin"/>
      </w:r>
      <w:r w:rsidR="002B0C0B">
        <w:rPr>
          <w:sz w:val="24"/>
          <w:szCs w:val="24"/>
        </w:rPr>
        <w:instrText xml:space="preserve"> </w:instrText>
      </w:r>
      <w:r w:rsidR="002B0C0B">
        <w:rPr>
          <w:rFonts w:hint="eastAsia"/>
          <w:sz w:val="24"/>
          <w:szCs w:val="24"/>
        </w:rPr>
        <w:instrText>TOC \o "1-3" \h \z \u</w:instrText>
      </w:r>
      <w:r w:rsidR="002B0C0B">
        <w:rPr>
          <w:sz w:val="24"/>
          <w:szCs w:val="24"/>
        </w:rPr>
        <w:instrText xml:space="preserve"> </w:instrText>
      </w:r>
      <w:r w:rsidRPr="003D3973">
        <w:rPr>
          <w:sz w:val="24"/>
          <w:szCs w:val="24"/>
        </w:rPr>
        <w:fldChar w:fldCharType="separate"/>
      </w:r>
      <w:hyperlink w:anchor="_Toc192755473" w:history="1">
        <w:r w:rsidR="008460EC" w:rsidRPr="006C02AC">
          <w:rPr>
            <w:rStyle w:val="a8"/>
            <w:noProof/>
          </w:rPr>
          <w:t>1.</w:t>
        </w:r>
        <w:r w:rsidR="008460EC">
          <w:rPr>
            <w:noProof/>
          </w:rPr>
          <w:tab/>
        </w:r>
        <w:r w:rsidR="008460EC" w:rsidRPr="006C02AC">
          <w:rPr>
            <w:rStyle w:val="a8"/>
            <w:rFonts w:hint="eastAsia"/>
            <w:noProof/>
          </w:rPr>
          <w:t>登录及退出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74" w:history="1">
        <w:r w:rsidR="008460EC" w:rsidRPr="006C02AC">
          <w:rPr>
            <w:rStyle w:val="a8"/>
            <w:noProof/>
          </w:rPr>
          <w:t xml:space="preserve">1.1 </w:t>
        </w:r>
        <w:r w:rsidR="008460EC" w:rsidRPr="006C02AC">
          <w:rPr>
            <w:rStyle w:val="a8"/>
            <w:rFonts w:hint="eastAsia"/>
            <w:noProof/>
          </w:rPr>
          <w:t>登录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75" w:history="1">
        <w:r w:rsidR="008460EC" w:rsidRPr="006C02AC">
          <w:rPr>
            <w:rStyle w:val="a8"/>
            <w:noProof/>
          </w:rPr>
          <w:t xml:space="preserve">1.2 </w:t>
        </w:r>
        <w:r w:rsidR="008460EC" w:rsidRPr="006C02AC">
          <w:rPr>
            <w:rStyle w:val="a8"/>
            <w:rFonts w:hint="eastAsia"/>
            <w:noProof/>
          </w:rPr>
          <w:t>退出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2755476" w:history="1">
        <w:r w:rsidR="008460EC" w:rsidRPr="006C02AC">
          <w:rPr>
            <w:rStyle w:val="a8"/>
            <w:noProof/>
          </w:rPr>
          <w:t>2.</w:t>
        </w:r>
        <w:r w:rsidR="008460EC">
          <w:rPr>
            <w:noProof/>
          </w:rPr>
          <w:tab/>
        </w:r>
        <w:r w:rsidR="008460EC" w:rsidRPr="006C02AC">
          <w:rPr>
            <w:rStyle w:val="a8"/>
            <w:rFonts w:hint="eastAsia"/>
            <w:noProof/>
          </w:rPr>
          <w:t>事项办理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77" w:history="1">
        <w:r w:rsidR="008460EC" w:rsidRPr="006C02AC">
          <w:rPr>
            <w:rStyle w:val="a8"/>
            <w:noProof/>
          </w:rPr>
          <w:t xml:space="preserve">2.1 </w:t>
        </w:r>
        <w:r w:rsidR="008460EC" w:rsidRPr="006C02AC">
          <w:rPr>
            <w:rStyle w:val="a8"/>
            <w:rFonts w:hint="eastAsia"/>
            <w:noProof/>
          </w:rPr>
          <w:t>事项办理任务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78" w:history="1">
        <w:r w:rsidR="008460EC" w:rsidRPr="006C02AC">
          <w:rPr>
            <w:rStyle w:val="a8"/>
            <w:noProof/>
          </w:rPr>
          <w:t xml:space="preserve">2.2 </w:t>
        </w:r>
        <w:r w:rsidR="008460EC" w:rsidRPr="006C02AC">
          <w:rPr>
            <w:rStyle w:val="a8"/>
            <w:rFonts w:hint="eastAsia"/>
            <w:noProof/>
          </w:rPr>
          <w:t>办理记录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79" w:history="1">
        <w:r w:rsidR="008460EC" w:rsidRPr="006C02AC">
          <w:rPr>
            <w:rStyle w:val="a8"/>
            <w:noProof/>
          </w:rPr>
          <w:t xml:space="preserve">2.3 </w:t>
        </w:r>
        <w:r w:rsidR="008460EC" w:rsidRPr="006C02AC">
          <w:rPr>
            <w:rStyle w:val="a8"/>
            <w:rFonts w:hint="eastAsia"/>
            <w:noProof/>
          </w:rPr>
          <w:t>撤回申请审批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2755480" w:history="1">
        <w:r w:rsidR="008460EC" w:rsidRPr="006C02AC">
          <w:rPr>
            <w:rStyle w:val="a8"/>
            <w:noProof/>
          </w:rPr>
          <w:t>3.</w:t>
        </w:r>
        <w:r w:rsidR="008460EC">
          <w:rPr>
            <w:noProof/>
          </w:rPr>
          <w:tab/>
        </w:r>
        <w:r w:rsidR="008460EC" w:rsidRPr="006C02AC">
          <w:rPr>
            <w:rStyle w:val="a8"/>
            <w:rFonts w:hint="eastAsia"/>
            <w:noProof/>
          </w:rPr>
          <w:t>制证管理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1" w:history="1">
        <w:r w:rsidR="008460EC" w:rsidRPr="006C02AC">
          <w:rPr>
            <w:rStyle w:val="a8"/>
            <w:noProof/>
          </w:rPr>
          <w:t xml:space="preserve">3.1 </w:t>
        </w:r>
        <w:r w:rsidR="008460EC" w:rsidRPr="006C02AC">
          <w:rPr>
            <w:rStyle w:val="a8"/>
            <w:rFonts w:hint="eastAsia"/>
            <w:noProof/>
          </w:rPr>
          <w:t>提交制证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2" w:history="1">
        <w:r w:rsidR="008460EC" w:rsidRPr="006C02AC">
          <w:rPr>
            <w:rStyle w:val="a8"/>
            <w:noProof/>
          </w:rPr>
          <w:t>3.2</w:t>
        </w:r>
        <w:r w:rsidR="008460EC" w:rsidRPr="006C02AC">
          <w:rPr>
            <w:rStyle w:val="a8"/>
            <w:rFonts w:hint="eastAsia"/>
            <w:noProof/>
          </w:rPr>
          <w:t>制证管理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3" w:history="1">
        <w:r w:rsidR="008460EC" w:rsidRPr="006C02AC">
          <w:rPr>
            <w:rStyle w:val="a8"/>
            <w:noProof/>
          </w:rPr>
          <w:t xml:space="preserve">3.3 </w:t>
        </w:r>
        <w:r w:rsidR="008460EC" w:rsidRPr="006C02AC">
          <w:rPr>
            <w:rStyle w:val="a8"/>
            <w:rFonts w:hint="eastAsia"/>
            <w:noProof/>
          </w:rPr>
          <w:t>证照管理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4" w:history="1">
        <w:r w:rsidR="008460EC" w:rsidRPr="006C02AC">
          <w:rPr>
            <w:rStyle w:val="a8"/>
            <w:noProof/>
          </w:rPr>
          <w:t xml:space="preserve">3.4 </w:t>
        </w:r>
        <w:r w:rsidR="008460EC" w:rsidRPr="006C02AC">
          <w:rPr>
            <w:rStyle w:val="a8"/>
            <w:rFonts w:hint="eastAsia"/>
            <w:noProof/>
          </w:rPr>
          <w:t>审批档案管理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2755485" w:history="1">
        <w:r w:rsidR="008460EC" w:rsidRPr="006C02AC">
          <w:rPr>
            <w:rStyle w:val="a8"/>
            <w:noProof/>
          </w:rPr>
          <w:t>4.</w:t>
        </w:r>
        <w:r w:rsidR="008460EC">
          <w:rPr>
            <w:noProof/>
          </w:rPr>
          <w:tab/>
        </w:r>
        <w:r w:rsidR="008460EC" w:rsidRPr="006C02AC">
          <w:rPr>
            <w:rStyle w:val="a8"/>
            <w:rFonts w:hint="eastAsia"/>
            <w:noProof/>
          </w:rPr>
          <w:t>查询统计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6" w:history="1">
        <w:r w:rsidR="008460EC" w:rsidRPr="006C02AC">
          <w:rPr>
            <w:rStyle w:val="a8"/>
            <w:noProof/>
          </w:rPr>
          <w:t xml:space="preserve">4.1 </w:t>
        </w:r>
        <w:r w:rsidR="008460EC" w:rsidRPr="006C02AC">
          <w:rPr>
            <w:rStyle w:val="a8"/>
            <w:rFonts w:hint="eastAsia"/>
            <w:noProof/>
          </w:rPr>
          <w:t>办件信息查询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20"/>
        <w:tabs>
          <w:tab w:val="right" w:leader="dot" w:pos="8296"/>
        </w:tabs>
        <w:rPr>
          <w:noProof/>
        </w:rPr>
      </w:pPr>
      <w:hyperlink w:anchor="_Toc192755487" w:history="1">
        <w:r w:rsidR="008460EC" w:rsidRPr="006C02AC">
          <w:rPr>
            <w:rStyle w:val="a8"/>
            <w:noProof/>
          </w:rPr>
          <w:t xml:space="preserve">4.2 </w:t>
        </w:r>
        <w:r w:rsidR="008460EC" w:rsidRPr="006C02AC">
          <w:rPr>
            <w:rStyle w:val="a8"/>
            <w:rFonts w:hint="eastAsia"/>
            <w:noProof/>
          </w:rPr>
          <w:t>证照信息查询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460EC" w:rsidRDefault="003D3973">
      <w:pPr>
        <w:pStyle w:val="10"/>
        <w:tabs>
          <w:tab w:val="left" w:pos="420"/>
          <w:tab w:val="right" w:leader="dot" w:pos="8296"/>
        </w:tabs>
        <w:rPr>
          <w:noProof/>
        </w:rPr>
      </w:pPr>
      <w:hyperlink w:anchor="_Toc192755488" w:history="1">
        <w:r w:rsidR="008460EC" w:rsidRPr="006C02AC">
          <w:rPr>
            <w:rStyle w:val="a8"/>
            <w:noProof/>
          </w:rPr>
          <w:t>5.</w:t>
        </w:r>
        <w:r w:rsidR="008460EC">
          <w:rPr>
            <w:noProof/>
          </w:rPr>
          <w:tab/>
        </w:r>
        <w:r w:rsidR="008460EC" w:rsidRPr="006C02AC">
          <w:rPr>
            <w:rStyle w:val="a8"/>
            <w:rFonts w:hint="eastAsia"/>
            <w:noProof/>
          </w:rPr>
          <w:t>技术支持</w:t>
        </w:r>
        <w:r w:rsidR="008460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60EC">
          <w:rPr>
            <w:noProof/>
            <w:webHidden/>
          </w:rPr>
          <w:instrText xml:space="preserve"> PAGEREF _Toc192755488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460E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82BEC" w:rsidRDefault="003D3973">
      <w:pPr>
        <w:spacing w:line="360" w:lineRule="auto"/>
        <w:rPr>
          <w:sz w:val="24"/>
          <w:szCs w:val="24"/>
        </w:rPr>
      </w:pPr>
      <w:r>
        <w:rPr>
          <w:szCs w:val="24"/>
        </w:rPr>
        <w:fldChar w:fldCharType="end"/>
      </w: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24"/>
          <w:szCs w:val="24"/>
        </w:rPr>
      </w:pPr>
    </w:p>
    <w:p w:rsidR="00A82BEC" w:rsidRDefault="00A82BEC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sz w:val="32"/>
        </w:rPr>
      </w:pPr>
    </w:p>
    <w:p w:rsidR="003714B1" w:rsidRDefault="003714B1">
      <w:pPr>
        <w:spacing w:line="360" w:lineRule="auto"/>
        <w:rPr>
          <w:sz w:val="32"/>
        </w:rPr>
      </w:pPr>
    </w:p>
    <w:p w:rsidR="00A82BEC" w:rsidRDefault="002B0C0B">
      <w:pPr>
        <w:pStyle w:val="1"/>
        <w:numPr>
          <w:ilvl w:val="0"/>
          <w:numId w:val="1"/>
        </w:numPr>
      </w:pPr>
      <w:bookmarkStart w:id="1" w:name="_Toc192755473"/>
      <w:r>
        <w:rPr>
          <w:rFonts w:hint="eastAsia"/>
        </w:rPr>
        <w:lastRenderedPageBreak/>
        <w:t>登录及退出</w:t>
      </w:r>
      <w:bookmarkEnd w:id="1"/>
    </w:p>
    <w:p w:rsidR="00A82BEC" w:rsidRDefault="002B0C0B">
      <w:pPr>
        <w:pStyle w:val="2"/>
      </w:pPr>
      <w:bookmarkStart w:id="2" w:name="_Toc192755474"/>
      <w:r>
        <w:rPr>
          <w:rFonts w:hint="eastAsia"/>
        </w:rPr>
        <w:t xml:space="preserve">1.1 </w:t>
      </w:r>
      <w:r>
        <w:rPr>
          <w:rFonts w:hint="eastAsia"/>
        </w:rPr>
        <w:t>登录</w:t>
      </w:r>
      <w:bookmarkEnd w:id="2"/>
    </w:p>
    <w:p w:rsidR="00A82BEC" w:rsidRDefault="002B0C0B">
      <w:pPr>
        <w:spacing w:line="360" w:lineRule="auto"/>
      </w:pPr>
      <w:r>
        <w:rPr>
          <w:rFonts w:hint="eastAsia"/>
        </w:rPr>
        <w:t>登录操作请使用【云南省药品</w:t>
      </w:r>
      <w:bookmarkStart w:id="3" w:name="_GoBack"/>
      <w:bookmarkEnd w:id="3"/>
      <w:r>
        <w:rPr>
          <w:rFonts w:hint="eastAsia"/>
        </w:rPr>
        <w:t>智慧监管平台操作手册】。</w:t>
      </w:r>
    </w:p>
    <w:p w:rsidR="00A82BEC" w:rsidRDefault="002B0C0B">
      <w:pPr>
        <w:spacing w:line="360" w:lineRule="auto"/>
      </w:pPr>
      <w:r>
        <w:rPr>
          <w:rFonts w:hint="eastAsia"/>
        </w:rPr>
        <w:t>登录行政审批系统后操作主界面如下图所示。</w:t>
      </w:r>
    </w:p>
    <w:p w:rsidR="00A82BEC" w:rsidRDefault="00B36EE0">
      <w:pPr>
        <w:spacing w:line="360" w:lineRule="auto"/>
      </w:pPr>
      <w:r>
        <w:rPr>
          <w:noProof/>
        </w:rPr>
        <w:drawing>
          <wp:inline distT="0" distB="0" distL="0" distR="0">
            <wp:extent cx="5274310" cy="3360160"/>
            <wp:effectExtent l="19050" t="0" r="2540" b="0"/>
            <wp:docPr id="2" name="图片 1" descr="C:\Users\xiaol\AppData\Local\Temp\QQ_1741829435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aol\AppData\Local\Temp\QQ_17418294352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C0B">
        <w:t xml:space="preserve"> </w:t>
      </w:r>
    </w:p>
    <w:p w:rsidR="00A82BEC" w:rsidRDefault="002B0C0B">
      <w:pPr>
        <w:pStyle w:val="2"/>
      </w:pPr>
      <w:bookmarkStart w:id="4" w:name="_Toc192755475"/>
      <w:r>
        <w:rPr>
          <w:rFonts w:hint="eastAsia"/>
        </w:rPr>
        <w:t xml:space="preserve">1.2 </w:t>
      </w:r>
      <w:r>
        <w:rPr>
          <w:rFonts w:hint="eastAsia"/>
        </w:rPr>
        <w:t>退出</w:t>
      </w:r>
      <w:bookmarkEnd w:id="4"/>
    </w:p>
    <w:p w:rsidR="00A82BEC" w:rsidRDefault="002B0C0B">
      <w:pPr>
        <w:spacing w:line="360" w:lineRule="auto"/>
      </w:pPr>
      <w:r>
        <w:rPr>
          <w:rFonts w:hint="eastAsia"/>
        </w:rPr>
        <w:t>点击</w:t>
      </w:r>
      <w:r>
        <w:t>右上角按钮退出</w:t>
      </w:r>
      <w:r>
        <w:rPr>
          <w:noProof/>
        </w:rPr>
        <w:drawing>
          <wp:inline distT="0" distB="0" distL="0" distR="0">
            <wp:extent cx="1819275" cy="933450"/>
            <wp:effectExtent l="19050" t="0" r="9525" b="0"/>
            <wp:docPr id="37" name="图片 19" descr="C:\Users\xiaol\AppData\Local\Temp\QQ_1729845110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9" descr="C:\Users\xiaol\AppData\Local\Temp\QQ_172984511077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A82BEC">
      <w:pPr>
        <w:spacing w:line="360" w:lineRule="auto"/>
      </w:pPr>
    </w:p>
    <w:p w:rsidR="00A82BEC" w:rsidRDefault="00A82BEC">
      <w:pPr>
        <w:spacing w:line="360" w:lineRule="auto"/>
        <w:rPr>
          <w:szCs w:val="21"/>
        </w:rPr>
      </w:pPr>
    </w:p>
    <w:p w:rsidR="00A82BEC" w:rsidRDefault="00A82BEC">
      <w:pPr>
        <w:spacing w:line="360" w:lineRule="auto"/>
        <w:rPr>
          <w:szCs w:val="21"/>
        </w:rPr>
      </w:pPr>
    </w:p>
    <w:p w:rsidR="00A82BEC" w:rsidRDefault="00A82BEC">
      <w:pPr>
        <w:spacing w:line="360" w:lineRule="auto"/>
        <w:rPr>
          <w:szCs w:val="21"/>
        </w:rPr>
      </w:pPr>
    </w:p>
    <w:p w:rsidR="00A82BEC" w:rsidRDefault="002B0C0B">
      <w:pPr>
        <w:pStyle w:val="1"/>
        <w:numPr>
          <w:ilvl w:val="0"/>
          <w:numId w:val="1"/>
        </w:numPr>
      </w:pPr>
      <w:bookmarkStart w:id="5" w:name="_Toc192755476"/>
      <w:r>
        <w:rPr>
          <w:rFonts w:hint="eastAsia"/>
        </w:rPr>
        <w:lastRenderedPageBreak/>
        <w:t>事项办理</w:t>
      </w:r>
      <w:bookmarkEnd w:id="5"/>
    </w:p>
    <w:p w:rsidR="00A82BEC" w:rsidRDefault="00A82BEC">
      <w:pPr>
        <w:jc w:val="center"/>
      </w:pPr>
    </w:p>
    <w:p w:rsidR="00A82BEC" w:rsidRDefault="002B0C0B">
      <w:pPr>
        <w:jc w:val="center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2219325" cy="1181100"/>
            <wp:effectExtent l="0" t="0" r="9525" b="0"/>
            <wp:docPr id="19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3714B1">
      <w:pPr>
        <w:pStyle w:val="2"/>
      </w:pPr>
      <w:bookmarkStart w:id="6" w:name="_Toc192755477"/>
      <w:r>
        <w:rPr>
          <w:rFonts w:hint="eastAsia"/>
        </w:rPr>
        <w:t>2</w:t>
      </w:r>
      <w:r w:rsidR="002B0C0B">
        <w:rPr>
          <w:rFonts w:hint="eastAsia"/>
        </w:rPr>
        <w:t>.</w:t>
      </w:r>
      <w:r w:rsidR="002B0C0B">
        <w:t>1</w:t>
      </w:r>
      <w:r w:rsidR="002B0C0B">
        <w:rPr>
          <w:rFonts w:hint="eastAsia"/>
        </w:rPr>
        <w:t xml:space="preserve"> </w:t>
      </w:r>
      <w:r w:rsidR="002B0C0B">
        <w:rPr>
          <w:rFonts w:hint="eastAsia"/>
        </w:rPr>
        <w:t>事项办理任务</w:t>
      </w:r>
      <w:bookmarkEnd w:id="6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用户可以对已受理的申请信息进行审查、决定等操作。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点击菜单【事项办理】</w:t>
      </w:r>
      <w:r>
        <w:rPr>
          <w:rFonts w:hint="eastAsia"/>
        </w:rPr>
        <w:t>-&gt;</w:t>
      </w:r>
      <w:r>
        <w:rPr>
          <w:rFonts w:hint="eastAsia"/>
        </w:rPr>
        <w:t>【事项办理任务】，进入事项办理任务列表页面，如下：</w:t>
      </w:r>
    </w:p>
    <w:p w:rsidR="00A82BEC" w:rsidRDefault="002B0C0B"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469255" cy="2520950"/>
            <wp:effectExtent l="0" t="0" r="17145" b="12700"/>
            <wp:docPr id="20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  <w:szCs w:val="21"/>
        </w:rPr>
        <w:t>点击“重置”按钮，清空查询条件</w:t>
      </w:r>
      <w:r>
        <w:rPr>
          <w:rFonts w:hint="eastAsia"/>
        </w:rPr>
        <w:t>。</w:t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</w:rPr>
        <w:t>审批：</w:t>
      </w:r>
      <w:r>
        <w:rPr>
          <w:rFonts w:hint="eastAsia"/>
          <w:szCs w:val="21"/>
        </w:rPr>
        <w:t>点击列表记录中的“审批”按钮，进入审批办理页面</w:t>
      </w:r>
      <w:r>
        <w:rPr>
          <w:rFonts w:hint="eastAsia"/>
        </w:rPr>
        <w:t>。</w:t>
      </w:r>
    </w:p>
    <w:p w:rsidR="00A82BEC" w:rsidRDefault="002B0C0B" w:rsidP="00E94E73">
      <w:pPr>
        <w:pStyle w:val="aa"/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4798695" cy="3965575"/>
            <wp:effectExtent l="0" t="0" r="1905" b="1587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</w:pPr>
      <w:r>
        <w:rPr>
          <w:rFonts w:hint="eastAsia"/>
        </w:rPr>
        <w:t>左侧列表中为审批办理节点，右侧为审批办理节点对应的操作或已操作的信息。</w:t>
      </w:r>
    </w:p>
    <w:p w:rsidR="00A82BEC" w:rsidRDefault="002B0C0B" w:rsidP="00E94E73">
      <w:pPr>
        <w:pStyle w:val="aa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）、</w:t>
      </w:r>
      <w:r>
        <w:rPr>
          <w:rFonts w:hint="eastAsia"/>
          <w:b/>
          <w:bCs/>
        </w:rPr>
        <w:t>企业申请</w:t>
      </w:r>
      <w:r>
        <w:rPr>
          <w:rFonts w:hint="eastAsia"/>
        </w:rPr>
        <w:t xml:space="preserve">  </w:t>
      </w:r>
      <w:r>
        <w:rPr>
          <w:rFonts w:hint="eastAsia"/>
        </w:rPr>
        <w:t>显示企业申请信息详情。</w:t>
      </w:r>
    </w:p>
    <w:p w:rsidR="00A82BEC" w:rsidRDefault="002B0C0B" w:rsidP="00E94E73">
      <w:pPr>
        <w:pStyle w:val="aa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）、</w:t>
      </w:r>
      <w:r>
        <w:rPr>
          <w:rFonts w:hint="eastAsia"/>
          <w:b/>
          <w:bCs/>
        </w:rPr>
        <w:t>受理审批</w:t>
      </w:r>
      <w:r>
        <w:rPr>
          <w:rFonts w:hint="eastAsia"/>
        </w:rPr>
        <w:t xml:space="preserve">  </w:t>
      </w:r>
      <w:r>
        <w:rPr>
          <w:rFonts w:hint="eastAsia"/>
        </w:rPr>
        <w:t>显示受理环节的操作信息。</w:t>
      </w:r>
    </w:p>
    <w:p w:rsidR="00A82BEC" w:rsidRDefault="002B0C0B" w:rsidP="00E94E73">
      <w:pPr>
        <w:pStyle w:val="aa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）、</w:t>
      </w:r>
      <w:r>
        <w:rPr>
          <w:rFonts w:hint="eastAsia"/>
          <w:b/>
          <w:bCs/>
        </w:rPr>
        <w:t>审查审批</w:t>
      </w:r>
      <w:r>
        <w:rPr>
          <w:rFonts w:hint="eastAsia"/>
        </w:rPr>
        <w:t xml:space="preserve">  </w:t>
      </w:r>
      <w:r>
        <w:rPr>
          <w:rFonts w:hint="eastAsia"/>
        </w:rPr>
        <w:t>显示审查环节的操作或已操作的信息。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3819525" cy="1956435"/>
            <wp:effectExtent l="0" t="0" r="9525" b="5715"/>
            <wp:docPr id="22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操作按钮：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（1）、</w:t>
      </w:r>
      <w:r>
        <w:rPr>
          <w:rFonts w:ascii="宋体" w:eastAsia="宋体" w:hAnsi="宋体" w:cs="宋体" w:hint="eastAsia"/>
          <w:b/>
          <w:bCs/>
          <w:szCs w:val="21"/>
        </w:rPr>
        <w:t>提交</w:t>
      </w:r>
      <w:r>
        <w:rPr>
          <w:rFonts w:ascii="宋体" w:eastAsia="宋体" w:hAnsi="宋体" w:cs="宋体" w:hint="eastAsia"/>
          <w:szCs w:val="21"/>
        </w:rPr>
        <w:t xml:space="preserve">  对当前办理节点办理信息进行提交。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（2）、</w:t>
      </w:r>
      <w:r>
        <w:rPr>
          <w:rFonts w:ascii="宋体" w:eastAsia="宋体" w:hAnsi="宋体" w:cs="宋体" w:hint="eastAsia"/>
          <w:b/>
          <w:bCs/>
          <w:szCs w:val="21"/>
        </w:rPr>
        <w:t>返回</w:t>
      </w:r>
      <w:r>
        <w:rPr>
          <w:rFonts w:ascii="宋体" w:eastAsia="宋体" w:hAnsi="宋体" w:cs="宋体" w:hint="eastAsia"/>
          <w:szCs w:val="21"/>
        </w:rPr>
        <w:t xml:space="preserve">  返回到事项办理任务列表。 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审批结果选项：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Cs w:val="21"/>
        </w:rPr>
        <w:t>（1）、</w:t>
      </w:r>
      <w:r>
        <w:rPr>
          <w:rFonts w:ascii="宋体" w:eastAsia="宋体" w:hAnsi="宋体" w:cs="宋体" w:hint="eastAsia"/>
          <w:b/>
          <w:bCs/>
          <w:szCs w:val="21"/>
        </w:rPr>
        <w:t xml:space="preserve">审查通过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hint="eastAsia"/>
        </w:rPr>
        <w:t>表示审查环节无异议，进入下一步操作。</w:t>
      </w:r>
    </w:p>
    <w:p w:rsidR="00A82BEC" w:rsidRDefault="002B0C0B">
      <w:pPr>
        <w:pStyle w:val="aa"/>
        <w:spacing w:line="360" w:lineRule="auto"/>
        <w:ind w:firstLineChars="300" w:firstLine="630"/>
      </w:pPr>
      <w:r>
        <w:rPr>
          <w:rFonts w:ascii="宋体" w:eastAsia="宋体" w:hAnsi="宋体" w:cs="宋体" w:hint="eastAsia"/>
          <w:szCs w:val="21"/>
        </w:rPr>
        <w:lastRenderedPageBreak/>
        <w:t>（2）、</w:t>
      </w:r>
      <w:r>
        <w:rPr>
          <w:rFonts w:hint="eastAsia"/>
          <w:b/>
          <w:bCs/>
        </w:rPr>
        <w:t>审查不通过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hint="eastAsia"/>
        </w:rPr>
        <w:t>表示审查到办件信息不符合要求。</w:t>
      </w:r>
    </w:p>
    <w:p w:rsidR="00A82BEC" w:rsidRDefault="002B0C0B">
      <w:pPr>
        <w:pStyle w:val="aa"/>
        <w:spacing w:line="360" w:lineRule="auto"/>
        <w:ind w:firstLineChars="300" w:firstLine="630"/>
      </w:pPr>
      <w:r>
        <w:rPr>
          <w:rFonts w:hint="eastAsia"/>
        </w:rPr>
        <w:t>节点办理完成：</w:t>
      </w:r>
    </w:p>
    <w:p w:rsidR="00A82BEC" w:rsidRDefault="002B0C0B">
      <w:pPr>
        <w:pStyle w:val="aa"/>
        <w:spacing w:line="360" w:lineRule="auto"/>
        <w:ind w:firstLineChars="300" w:firstLine="720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4706620" cy="1849755"/>
            <wp:effectExtent l="0" t="0" r="17780" b="17145"/>
            <wp:docPr id="23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）、</w:t>
      </w:r>
      <w:r>
        <w:rPr>
          <w:rFonts w:hint="eastAsia"/>
          <w:b/>
          <w:bCs/>
        </w:rPr>
        <w:t>决定批准</w:t>
      </w:r>
      <w:r>
        <w:rPr>
          <w:rFonts w:hint="eastAsia"/>
        </w:rPr>
        <w:t xml:space="preserve">  </w:t>
      </w:r>
      <w:r>
        <w:rPr>
          <w:rFonts w:hint="eastAsia"/>
        </w:rPr>
        <w:t>显示决定环节的操作或已操作信息。</w:t>
      </w:r>
    </w:p>
    <w:p w:rsidR="00A82BEC" w:rsidRDefault="002B0C0B" w:rsidP="00E94E73">
      <w:pPr>
        <w:pStyle w:val="aa"/>
        <w:spacing w:line="360" w:lineRule="auto"/>
        <w:ind w:firstLine="480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4758690" cy="3054985"/>
            <wp:effectExtent l="0" t="0" r="3810" b="12065"/>
            <wp:docPr id="24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8690" cy="3054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操作按钮：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（1）、</w:t>
      </w:r>
      <w:r>
        <w:rPr>
          <w:rFonts w:ascii="宋体" w:eastAsia="宋体" w:hAnsi="宋体" w:cs="宋体" w:hint="eastAsia"/>
          <w:b/>
          <w:bCs/>
          <w:szCs w:val="21"/>
        </w:rPr>
        <w:t>提交</w:t>
      </w:r>
      <w:r>
        <w:rPr>
          <w:rFonts w:ascii="宋体" w:eastAsia="宋体" w:hAnsi="宋体" w:cs="宋体" w:hint="eastAsia"/>
          <w:szCs w:val="21"/>
        </w:rPr>
        <w:t xml:space="preserve">  对当前办理节点办理信息进行提交。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（2）、</w:t>
      </w:r>
      <w:r>
        <w:rPr>
          <w:rFonts w:ascii="宋体" w:eastAsia="宋体" w:hAnsi="宋体" w:cs="宋体" w:hint="eastAsia"/>
          <w:b/>
          <w:bCs/>
          <w:szCs w:val="21"/>
        </w:rPr>
        <w:t>返回</w:t>
      </w:r>
      <w:r>
        <w:rPr>
          <w:rFonts w:ascii="宋体" w:eastAsia="宋体" w:hAnsi="宋体" w:cs="宋体" w:hint="eastAsia"/>
          <w:szCs w:val="21"/>
        </w:rPr>
        <w:t xml:space="preserve">  返回到事项办理任务列表。 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审批结果选项：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zCs w:val="21"/>
        </w:rPr>
        <w:t>（1）、</w:t>
      </w:r>
      <w:r>
        <w:rPr>
          <w:rFonts w:ascii="宋体" w:eastAsia="宋体" w:hAnsi="宋体" w:cs="宋体" w:hint="eastAsia"/>
          <w:b/>
          <w:bCs/>
          <w:szCs w:val="21"/>
        </w:rPr>
        <w:t xml:space="preserve">同意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hint="eastAsia"/>
        </w:rPr>
        <w:t>表示给予许可。</w:t>
      </w:r>
    </w:p>
    <w:p w:rsidR="00A82BEC" w:rsidRDefault="002B0C0B">
      <w:pPr>
        <w:pStyle w:val="aa"/>
        <w:spacing w:line="360" w:lineRule="auto"/>
        <w:ind w:firstLineChars="300" w:firstLine="630"/>
      </w:pPr>
      <w:r>
        <w:rPr>
          <w:rFonts w:ascii="宋体" w:eastAsia="宋体" w:hAnsi="宋体" w:cs="宋体" w:hint="eastAsia"/>
          <w:szCs w:val="21"/>
        </w:rPr>
        <w:t>（2）、</w:t>
      </w:r>
      <w:r>
        <w:rPr>
          <w:rFonts w:hint="eastAsia"/>
          <w:b/>
          <w:bCs/>
        </w:rPr>
        <w:t>不同意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hint="eastAsia"/>
        </w:rPr>
        <w:t>表示不予许可。</w:t>
      </w:r>
    </w:p>
    <w:p w:rsidR="00A82BEC" w:rsidRDefault="002B0C0B">
      <w:pPr>
        <w:pStyle w:val="aa"/>
        <w:spacing w:line="360" w:lineRule="auto"/>
        <w:ind w:firstLineChars="300" w:firstLine="630"/>
      </w:pPr>
      <w:r>
        <w:rPr>
          <w:rFonts w:hint="eastAsia"/>
        </w:rPr>
        <w:t>节点办理完成：</w:t>
      </w:r>
    </w:p>
    <w:p w:rsidR="00A82BEC" w:rsidRDefault="002B0C0B">
      <w:pPr>
        <w:pStyle w:val="aa"/>
        <w:spacing w:line="360" w:lineRule="auto"/>
        <w:ind w:firstLineChars="300" w:firstLine="720"/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3932555" cy="3399155"/>
            <wp:effectExtent l="0" t="0" r="10795" b="10795"/>
            <wp:docPr id="25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339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A82BEC">
      <w:pPr>
        <w:ind w:firstLine="420"/>
      </w:pPr>
    </w:p>
    <w:p w:rsidR="00A82BEC" w:rsidRDefault="003714B1">
      <w:pPr>
        <w:pStyle w:val="2"/>
      </w:pPr>
      <w:bookmarkStart w:id="7" w:name="_Toc192755478"/>
      <w:r>
        <w:rPr>
          <w:rFonts w:hint="eastAsia"/>
        </w:rPr>
        <w:t>2</w:t>
      </w:r>
      <w:r w:rsidR="002B0C0B">
        <w:rPr>
          <w:rFonts w:hint="eastAsia"/>
        </w:rPr>
        <w:t xml:space="preserve">.2 </w:t>
      </w:r>
      <w:r w:rsidR="002B0C0B">
        <w:rPr>
          <w:rFonts w:hint="eastAsia"/>
        </w:rPr>
        <w:t>办理记录</w:t>
      </w:r>
      <w:bookmarkEnd w:id="7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当前用户办理过的办件信息列表。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点击菜单【事项办理】</w:t>
      </w:r>
      <w:r>
        <w:rPr>
          <w:rFonts w:hint="eastAsia"/>
        </w:rPr>
        <w:t>-&gt;</w:t>
      </w:r>
      <w:r>
        <w:rPr>
          <w:rFonts w:hint="eastAsia"/>
        </w:rPr>
        <w:t>【办理记录】，进入办理记录列表页面，如下：</w:t>
      </w:r>
    </w:p>
    <w:p w:rsidR="00A82BEC" w:rsidRDefault="002B0C0B"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414010" cy="1804670"/>
            <wp:effectExtent l="0" t="0" r="15240" b="5080"/>
            <wp:docPr id="26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401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  <w:bCs/>
        </w:rPr>
        <w:t>查看：</w:t>
      </w:r>
      <w:r>
        <w:rPr>
          <w:rFonts w:hint="eastAsia"/>
        </w:rPr>
        <w:t>点击列表记录中的“查看”按钮进入申请办理情况详情页。</w:t>
      </w:r>
    </w:p>
    <w:p w:rsidR="00A82BEC" w:rsidRDefault="002B0C0B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9865" cy="3935095"/>
            <wp:effectExtent l="0" t="0" r="6985" b="825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</w:rPr>
        <w:t>企业申请：</w:t>
      </w:r>
      <w:r>
        <w:rPr>
          <w:rFonts w:hint="eastAsia"/>
          <w:bCs/>
        </w:rPr>
        <w:t>查看企业申请信息详情。</w:t>
      </w:r>
    </w:p>
    <w:p w:rsidR="00A82BEC" w:rsidRDefault="002B0C0B">
      <w:pPr>
        <w:pStyle w:val="aa"/>
        <w:spacing w:line="360" w:lineRule="auto"/>
        <w:ind w:firstLine="422"/>
        <w:rPr>
          <w:szCs w:val="21"/>
        </w:rPr>
      </w:pPr>
      <w:r>
        <w:rPr>
          <w:rFonts w:hint="eastAsia"/>
          <w:b/>
        </w:rPr>
        <w:t>受理审批：</w:t>
      </w:r>
      <w:r>
        <w:rPr>
          <w:rFonts w:hint="eastAsia"/>
          <w:szCs w:val="21"/>
        </w:rPr>
        <w:t>查看申请在受理时的办理信息。</w:t>
      </w:r>
    </w:p>
    <w:p w:rsidR="00A82BEC" w:rsidRDefault="002B0C0B">
      <w:pPr>
        <w:pStyle w:val="aa"/>
        <w:spacing w:line="360" w:lineRule="auto"/>
        <w:ind w:firstLine="422"/>
      </w:pPr>
      <w:r>
        <w:rPr>
          <w:rFonts w:hint="eastAsia"/>
          <w:b/>
        </w:rPr>
        <w:t>审查审批：</w:t>
      </w:r>
      <w:r>
        <w:rPr>
          <w:rFonts w:hint="eastAsia"/>
          <w:bCs/>
        </w:rPr>
        <w:t>查看申请在审查时的办理信息。</w:t>
      </w:r>
    </w:p>
    <w:p w:rsidR="00A82BEC" w:rsidRDefault="002B0C0B">
      <w:pPr>
        <w:pStyle w:val="aa"/>
        <w:spacing w:line="360" w:lineRule="auto"/>
        <w:ind w:firstLine="422"/>
        <w:rPr>
          <w:szCs w:val="21"/>
        </w:rPr>
      </w:pPr>
      <w:r>
        <w:rPr>
          <w:rFonts w:hint="eastAsia"/>
          <w:b/>
        </w:rPr>
        <w:t>决定批准：</w:t>
      </w:r>
      <w:r>
        <w:rPr>
          <w:rFonts w:hint="eastAsia"/>
          <w:szCs w:val="21"/>
        </w:rPr>
        <w:t>查看申请在决定时的办理信息。</w:t>
      </w:r>
    </w:p>
    <w:p w:rsidR="00A82BEC" w:rsidRDefault="002B0C0B">
      <w:pPr>
        <w:pStyle w:val="aa"/>
        <w:spacing w:line="360" w:lineRule="auto"/>
        <w:ind w:firstLine="422"/>
        <w:rPr>
          <w:bCs/>
        </w:rPr>
      </w:pPr>
      <w:r>
        <w:rPr>
          <w:rFonts w:hint="eastAsia"/>
          <w:b/>
        </w:rPr>
        <w:t>返回：</w:t>
      </w:r>
      <w:r>
        <w:rPr>
          <w:rFonts w:hint="eastAsia"/>
          <w:szCs w:val="21"/>
        </w:rPr>
        <w:t>返回办理记录列表</w:t>
      </w:r>
      <w:r>
        <w:rPr>
          <w:rFonts w:hint="eastAsia"/>
          <w:bCs/>
        </w:rPr>
        <w:t>。</w:t>
      </w:r>
    </w:p>
    <w:p w:rsidR="00006246" w:rsidRDefault="00006246" w:rsidP="00006246">
      <w:pPr>
        <w:pStyle w:val="2"/>
      </w:pPr>
      <w:bookmarkStart w:id="8" w:name="_Toc192755479"/>
      <w:r>
        <w:rPr>
          <w:rFonts w:hint="eastAsia"/>
        </w:rPr>
        <w:t xml:space="preserve">2.3 </w:t>
      </w:r>
      <w:r>
        <w:rPr>
          <w:rFonts w:hint="eastAsia"/>
        </w:rPr>
        <w:t>撤回申请审批</w:t>
      </w:r>
      <w:bookmarkEnd w:id="8"/>
    </w:p>
    <w:p w:rsidR="00006246" w:rsidRDefault="00006246" w:rsidP="00006246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006246" w:rsidRDefault="00006246" w:rsidP="00006246">
      <w:pPr>
        <w:pStyle w:val="aa"/>
        <w:spacing w:line="360" w:lineRule="auto"/>
      </w:pPr>
      <w:r>
        <w:rPr>
          <w:rFonts w:hint="eastAsia"/>
        </w:rPr>
        <w:t>用于企业自主撤回正在办理中的申请。</w:t>
      </w:r>
    </w:p>
    <w:p w:rsidR="00006246" w:rsidRDefault="00006246" w:rsidP="00006246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006246" w:rsidRDefault="00006246" w:rsidP="00006246">
      <w:pPr>
        <w:pStyle w:val="aa"/>
        <w:spacing w:line="360" w:lineRule="auto"/>
      </w:pPr>
      <w:r>
        <w:rPr>
          <w:rFonts w:hint="eastAsia"/>
        </w:rPr>
        <w:t>点击菜单【事项办理】</w:t>
      </w:r>
      <w:r>
        <w:rPr>
          <w:rFonts w:hint="eastAsia"/>
        </w:rPr>
        <w:t>-&gt;</w:t>
      </w:r>
      <w:r>
        <w:rPr>
          <w:rFonts w:hint="eastAsia"/>
        </w:rPr>
        <w:t>【撤回申请审批】，进入撤回申请办理记录列表页面，如下：</w:t>
      </w:r>
    </w:p>
    <w:p w:rsidR="00006246" w:rsidRDefault="008A4730" w:rsidP="00006246">
      <w:r>
        <w:rPr>
          <w:noProof/>
        </w:rPr>
        <w:drawing>
          <wp:inline distT="0" distB="0" distL="0" distR="0">
            <wp:extent cx="5274310" cy="1014020"/>
            <wp:effectExtent l="19050" t="0" r="2540" b="0"/>
            <wp:docPr id="7" name="图片 4" descr="C:\Users\xiaol\AppData\Local\Temp\QQ_1741832294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iaol\AppData\Local\Temp\QQ_1741832294319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46" w:rsidRDefault="008A4730" w:rsidP="00006246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lastRenderedPageBreak/>
        <w:t>办理</w:t>
      </w:r>
      <w:r w:rsidR="00006246">
        <w:rPr>
          <w:rFonts w:hint="eastAsia"/>
          <w:b/>
        </w:rPr>
        <w:t>：</w:t>
      </w:r>
      <w:r w:rsidR="00006246">
        <w:rPr>
          <w:rFonts w:ascii="Calibri" w:eastAsia="宋体" w:hAnsi="Calibri" w:cs="Times New Roman" w:hint="eastAsia"/>
        </w:rPr>
        <w:t>点击</w:t>
      </w:r>
      <w:r>
        <w:rPr>
          <w:rFonts w:ascii="Calibri" w:eastAsia="宋体" w:hAnsi="Calibri" w:cs="Times New Roman" w:hint="eastAsia"/>
        </w:rPr>
        <w:t>列表中</w:t>
      </w:r>
      <w:r w:rsidR="00006246">
        <w:rPr>
          <w:rFonts w:ascii="Calibri" w:eastAsia="宋体" w:hAnsi="Calibri" w:cs="Times New Roman" w:hint="eastAsia"/>
        </w:rPr>
        <w:t>“</w:t>
      </w:r>
      <w:r>
        <w:rPr>
          <w:rFonts w:ascii="Calibri" w:eastAsia="宋体" w:hAnsi="Calibri" w:cs="Times New Roman" w:hint="eastAsia"/>
        </w:rPr>
        <w:t>办理</w:t>
      </w:r>
      <w:r w:rsidR="00006246">
        <w:rPr>
          <w:rFonts w:ascii="Calibri" w:eastAsia="宋体" w:hAnsi="Calibri" w:cs="Times New Roman" w:hint="eastAsia"/>
        </w:rPr>
        <w:t>”按钮，</w:t>
      </w:r>
      <w:r>
        <w:rPr>
          <w:rFonts w:ascii="Calibri" w:eastAsia="宋体" w:hAnsi="Calibri" w:cs="Times New Roman" w:hint="eastAsia"/>
        </w:rPr>
        <w:t>可以对撤回申请进行办理</w:t>
      </w:r>
      <w:r w:rsidR="00006246">
        <w:rPr>
          <w:rFonts w:ascii="Calibri" w:eastAsia="宋体" w:hAnsi="Calibri" w:cs="Times New Roman" w:hint="eastAsia"/>
        </w:rPr>
        <w:t>。</w:t>
      </w:r>
    </w:p>
    <w:p w:rsidR="008A4730" w:rsidRDefault="008A4730" w:rsidP="008A4730">
      <w:pPr>
        <w:pStyle w:val="aa"/>
        <w:spacing w:line="360" w:lineRule="auto"/>
        <w:rPr>
          <w:b/>
        </w:rPr>
      </w:pPr>
      <w:r>
        <w:rPr>
          <w:noProof/>
        </w:rPr>
        <w:drawing>
          <wp:inline distT="0" distB="0" distL="0" distR="0">
            <wp:extent cx="5274310" cy="2750842"/>
            <wp:effectExtent l="19050" t="0" r="2540" b="0"/>
            <wp:docPr id="8" name="图片 7" descr="C:\Users\xiaol\AppData\Local\Temp\QQ_1741832370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iaol\AppData\Local\Temp\QQ_174183237006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46" w:rsidRDefault="008A4730" w:rsidP="00006246">
      <w:pPr>
        <w:pStyle w:val="aa"/>
        <w:spacing w:line="360" w:lineRule="auto"/>
        <w:ind w:firstLine="422"/>
      </w:pPr>
      <w:r>
        <w:rPr>
          <w:rFonts w:hint="eastAsia"/>
          <w:b/>
        </w:rPr>
        <w:t>保存</w:t>
      </w:r>
      <w:r w:rsidR="00006246">
        <w:rPr>
          <w:rFonts w:hint="eastAsia"/>
          <w:b/>
        </w:rPr>
        <w:t>：</w:t>
      </w:r>
      <w:r>
        <w:rPr>
          <w:rFonts w:hint="eastAsia"/>
          <w:bCs/>
        </w:rPr>
        <w:t>对撤回申请审批通过</w:t>
      </w:r>
      <w:r w:rsidR="00006246">
        <w:rPr>
          <w:rFonts w:hint="eastAsia"/>
          <w:bCs/>
        </w:rPr>
        <w:t>。</w:t>
      </w:r>
    </w:p>
    <w:p w:rsidR="00A82BEC" w:rsidRDefault="00A82BEC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8A4730" w:rsidRDefault="008A4730" w:rsidP="00E94E73">
      <w:pPr>
        <w:pStyle w:val="aa"/>
        <w:spacing w:line="360" w:lineRule="auto"/>
        <w:rPr>
          <w:bCs/>
        </w:rPr>
      </w:pPr>
    </w:p>
    <w:p w:rsidR="00A82BEC" w:rsidRDefault="00A82BEC" w:rsidP="00E94E73">
      <w:pPr>
        <w:pStyle w:val="aa"/>
        <w:spacing w:line="360" w:lineRule="auto"/>
        <w:rPr>
          <w:bCs/>
        </w:rPr>
      </w:pPr>
    </w:p>
    <w:p w:rsidR="00A82BEC" w:rsidRDefault="00A82BEC" w:rsidP="00E94E73">
      <w:pPr>
        <w:pStyle w:val="aa"/>
        <w:spacing w:line="360" w:lineRule="auto"/>
        <w:rPr>
          <w:bCs/>
        </w:rPr>
      </w:pPr>
    </w:p>
    <w:p w:rsidR="00A82BEC" w:rsidRDefault="00A82BEC"/>
    <w:p w:rsidR="00A82BEC" w:rsidRDefault="002B0C0B">
      <w:pPr>
        <w:pStyle w:val="1"/>
        <w:numPr>
          <w:ilvl w:val="0"/>
          <w:numId w:val="1"/>
        </w:numPr>
      </w:pPr>
      <w:bookmarkStart w:id="9" w:name="_Toc192755480"/>
      <w:r>
        <w:rPr>
          <w:rFonts w:hint="eastAsia"/>
        </w:rPr>
        <w:lastRenderedPageBreak/>
        <w:t>制证管理</w:t>
      </w:r>
      <w:bookmarkEnd w:id="9"/>
    </w:p>
    <w:p w:rsidR="00A82BEC" w:rsidRDefault="008A4730">
      <w:r>
        <w:rPr>
          <w:noProof/>
        </w:rPr>
        <w:drawing>
          <wp:inline distT="0" distB="0" distL="0" distR="0">
            <wp:extent cx="2409190" cy="2051685"/>
            <wp:effectExtent l="19050" t="0" r="0" b="0"/>
            <wp:docPr id="10" name="图片 10" descr="C:\Users\xiaol\AppData\Local\Temp\QQ_1741832435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iaol\AppData\Local\Temp\QQ_1741832435456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BEC" w:rsidRDefault="00F913E3">
      <w:pPr>
        <w:pStyle w:val="2"/>
      </w:pPr>
      <w:bookmarkStart w:id="10" w:name="_Toc192755481"/>
      <w:r>
        <w:rPr>
          <w:rFonts w:hint="eastAsia"/>
        </w:rPr>
        <w:t>3</w:t>
      </w:r>
      <w:r w:rsidR="002B0C0B">
        <w:rPr>
          <w:rFonts w:hint="eastAsia"/>
        </w:rPr>
        <w:t xml:space="preserve">.1 </w:t>
      </w:r>
      <w:r w:rsidR="008A4730">
        <w:rPr>
          <w:rFonts w:hint="eastAsia"/>
        </w:rPr>
        <w:t>提交</w:t>
      </w:r>
      <w:r w:rsidR="002B0C0B">
        <w:rPr>
          <w:rFonts w:hint="eastAsia"/>
        </w:rPr>
        <w:t>制证</w:t>
      </w:r>
      <w:bookmarkEnd w:id="10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用户可以对已经给予许可的办件进行证照信息维护</w:t>
      </w:r>
      <w:r w:rsidR="008A4730">
        <w:rPr>
          <w:rFonts w:hint="eastAsia"/>
        </w:rPr>
        <w:t>、提交制证信息</w:t>
      </w:r>
      <w:r>
        <w:rPr>
          <w:rFonts w:hint="eastAsia"/>
        </w:rPr>
        <w:t>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点击菜单【制证管理】</w:t>
      </w:r>
      <w:r>
        <w:rPr>
          <w:rFonts w:hint="eastAsia"/>
        </w:rPr>
        <w:t>-&gt;</w:t>
      </w:r>
      <w:r>
        <w:rPr>
          <w:rFonts w:hint="eastAsia"/>
        </w:rPr>
        <w:t>【</w:t>
      </w:r>
      <w:r w:rsidR="008A4730">
        <w:rPr>
          <w:rFonts w:hint="eastAsia"/>
        </w:rPr>
        <w:t>提交</w:t>
      </w:r>
      <w:r>
        <w:rPr>
          <w:rFonts w:hint="eastAsia"/>
        </w:rPr>
        <w:t>制证</w:t>
      </w:r>
      <w:r w:rsidR="008A4730">
        <w:rPr>
          <w:rFonts w:hint="eastAsia"/>
        </w:rPr>
        <w:t>】，进入待提交制证列表</w:t>
      </w:r>
      <w:r>
        <w:rPr>
          <w:rFonts w:hint="eastAsia"/>
        </w:rPr>
        <w:t>，如下：</w:t>
      </w:r>
    </w:p>
    <w:p w:rsidR="00A82BEC" w:rsidRDefault="008A4730">
      <w:pPr>
        <w:pStyle w:val="aa"/>
        <w:ind w:left="2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499313"/>
            <wp:effectExtent l="19050" t="0" r="2540" b="0"/>
            <wp:docPr id="13" name="图片 13" descr="C:\Users\xiaol\AppData\Local\Temp\QQ_1741832515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iaol\AppData\Local\Temp\QQ_174183251511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730" w:rsidRDefault="008A4730" w:rsidP="008A4730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8A4730" w:rsidRDefault="008A4730" w:rsidP="008A4730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A82BEC" w:rsidRDefault="002B0C0B">
      <w:pPr>
        <w:pStyle w:val="aa"/>
        <w:spacing w:line="360" w:lineRule="auto"/>
        <w:ind w:firstLine="422"/>
        <w:rPr>
          <w:bCs/>
        </w:rPr>
      </w:pPr>
      <w:r>
        <w:rPr>
          <w:rFonts w:hint="eastAsia"/>
          <w:b/>
        </w:rPr>
        <w:t>提交制证：</w:t>
      </w:r>
      <w:r w:rsidR="008A4730" w:rsidRPr="008A4730">
        <w:rPr>
          <w:rFonts w:hint="eastAsia"/>
          <w:bCs/>
        </w:rPr>
        <w:t>点击列表中“提交制证”按钮</w:t>
      </w:r>
      <w:r>
        <w:rPr>
          <w:rFonts w:hint="eastAsia"/>
          <w:bCs/>
        </w:rPr>
        <w:t>补充完善照面信息。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>
            <wp:extent cx="5583555" cy="4254500"/>
            <wp:effectExtent l="0" t="0" r="17145" b="12700"/>
            <wp:docPr id="33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Chars="400" w:firstLine="840"/>
        <w:rPr>
          <w:bCs/>
        </w:rPr>
      </w:pPr>
      <w:r>
        <w:rPr>
          <w:rFonts w:hint="eastAsia"/>
          <w:bCs/>
        </w:rPr>
        <w:t>1</w:t>
      </w:r>
      <w:r>
        <w:rPr>
          <w:rFonts w:hint="eastAsia"/>
          <w:bCs/>
        </w:rPr>
        <w:t>）、</w:t>
      </w:r>
      <w:r>
        <w:rPr>
          <w:rFonts w:hint="eastAsia"/>
          <w:b/>
        </w:rPr>
        <w:t>取消</w:t>
      </w:r>
      <w:r>
        <w:rPr>
          <w:rFonts w:hint="eastAsia"/>
          <w:b/>
        </w:rPr>
        <w:t xml:space="preserve"> </w:t>
      </w:r>
      <w:r>
        <w:rPr>
          <w:rFonts w:hint="eastAsia"/>
          <w:bCs/>
        </w:rPr>
        <w:t>关闭证照信息页面。</w:t>
      </w:r>
    </w:p>
    <w:p w:rsidR="00A82BEC" w:rsidRDefault="002B0C0B">
      <w:pPr>
        <w:pStyle w:val="aa"/>
        <w:spacing w:line="360" w:lineRule="auto"/>
        <w:ind w:firstLineChars="400" w:firstLine="840"/>
        <w:rPr>
          <w:bCs/>
        </w:rPr>
      </w:pPr>
      <w:r>
        <w:rPr>
          <w:rFonts w:hint="eastAsia"/>
          <w:bCs/>
        </w:rPr>
        <w:t>2</w:t>
      </w:r>
      <w:r>
        <w:rPr>
          <w:rFonts w:hint="eastAsia"/>
          <w:bCs/>
        </w:rPr>
        <w:t>）、</w:t>
      </w:r>
      <w:r>
        <w:rPr>
          <w:rFonts w:hint="eastAsia"/>
          <w:b/>
        </w:rPr>
        <w:t>保存</w:t>
      </w:r>
      <w:r>
        <w:rPr>
          <w:rFonts w:hint="eastAsia"/>
          <w:b/>
        </w:rPr>
        <w:t xml:space="preserve"> </w:t>
      </w:r>
      <w:r>
        <w:rPr>
          <w:rFonts w:hint="eastAsia"/>
          <w:bCs/>
        </w:rPr>
        <w:t>保存证照信息。</w:t>
      </w:r>
    </w:p>
    <w:p w:rsidR="00A82BEC" w:rsidRDefault="002B0C0B">
      <w:pPr>
        <w:pStyle w:val="aa"/>
        <w:spacing w:line="360" w:lineRule="auto"/>
        <w:ind w:firstLineChars="400" w:firstLine="840"/>
        <w:rPr>
          <w:bCs/>
        </w:rPr>
      </w:pPr>
      <w:r>
        <w:rPr>
          <w:rFonts w:hint="eastAsia"/>
          <w:bCs/>
        </w:rPr>
        <w:t>3</w:t>
      </w:r>
      <w:r>
        <w:rPr>
          <w:rFonts w:hint="eastAsia"/>
          <w:bCs/>
        </w:rPr>
        <w:t>）、</w:t>
      </w:r>
      <w:r>
        <w:rPr>
          <w:rFonts w:hint="eastAsia"/>
          <w:b/>
        </w:rPr>
        <w:t>提交制证</w:t>
      </w:r>
      <w:r>
        <w:rPr>
          <w:rFonts w:hint="eastAsia"/>
          <w:b/>
        </w:rPr>
        <w:t xml:space="preserve"> </w:t>
      </w:r>
      <w:r>
        <w:rPr>
          <w:rFonts w:hint="eastAsia"/>
          <w:bCs/>
        </w:rPr>
        <w:t>将证照信息提交到制证数据库，用于后续制证。</w:t>
      </w:r>
    </w:p>
    <w:p w:rsidR="00F9587F" w:rsidRDefault="00F913E3" w:rsidP="00F9587F">
      <w:pPr>
        <w:pStyle w:val="2"/>
      </w:pPr>
      <w:bookmarkStart w:id="11" w:name="_Toc192755482"/>
      <w:r>
        <w:rPr>
          <w:rFonts w:hint="eastAsia"/>
        </w:rPr>
        <w:t>3</w:t>
      </w:r>
      <w:r w:rsidR="00F9587F">
        <w:rPr>
          <w:rFonts w:hint="eastAsia"/>
        </w:rPr>
        <w:t>.2</w:t>
      </w:r>
      <w:r w:rsidR="00F9587F">
        <w:rPr>
          <w:rFonts w:hint="eastAsia"/>
        </w:rPr>
        <w:t>制证管理</w:t>
      </w:r>
      <w:bookmarkEnd w:id="11"/>
    </w:p>
    <w:p w:rsidR="00F9587F" w:rsidRDefault="00F9587F" w:rsidP="00F9587F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F9587F" w:rsidRDefault="00F9587F" w:rsidP="00F9587F">
      <w:pPr>
        <w:pStyle w:val="aa"/>
        <w:spacing w:line="360" w:lineRule="auto"/>
      </w:pPr>
      <w:r>
        <w:rPr>
          <w:rFonts w:hint="eastAsia"/>
        </w:rPr>
        <w:t>用户可以对已经提交制证的制证信息进行签章发证。</w:t>
      </w:r>
    </w:p>
    <w:p w:rsidR="00F9587F" w:rsidRDefault="00F9587F" w:rsidP="00F9587F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F9587F" w:rsidRDefault="00F9587F" w:rsidP="00F9587F">
      <w:pPr>
        <w:pStyle w:val="aa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点击菜单【制证管理】</w:t>
      </w:r>
      <w:r>
        <w:rPr>
          <w:rFonts w:hint="eastAsia"/>
        </w:rPr>
        <w:t>-&gt;</w:t>
      </w:r>
      <w:r>
        <w:rPr>
          <w:rFonts w:hint="eastAsia"/>
        </w:rPr>
        <w:t>【制证管理】，进入待签章发证列表，如下：</w:t>
      </w:r>
    </w:p>
    <w:p w:rsidR="00F9587F" w:rsidRPr="00F9587F" w:rsidRDefault="00F9587F">
      <w:pPr>
        <w:pStyle w:val="aa"/>
        <w:spacing w:line="360" w:lineRule="auto"/>
        <w:ind w:firstLineChars="400" w:firstLine="840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5274310" cy="2193232"/>
            <wp:effectExtent l="19050" t="0" r="2540" b="0"/>
            <wp:docPr id="11" name="图片 16" descr="C:\Users\xiaol\AppData\Local\Temp\QQ_1741832688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iaol\AppData\Local\Temp\QQ_1741832688639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87F" w:rsidRDefault="00F9587F" w:rsidP="00F9587F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F9587F" w:rsidRDefault="00F9587F" w:rsidP="00F9587F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A82BEC" w:rsidRDefault="002B0C0B">
      <w:pPr>
        <w:pStyle w:val="aa"/>
        <w:spacing w:line="360" w:lineRule="auto"/>
        <w:ind w:firstLine="422"/>
        <w:rPr>
          <w:bCs/>
        </w:rPr>
      </w:pPr>
      <w:r>
        <w:rPr>
          <w:rFonts w:hint="eastAsia"/>
          <w:b/>
        </w:rPr>
        <w:t>签章发证：</w:t>
      </w:r>
      <w:r w:rsidR="00F9587F" w:rsidRPr="00F9587F">
        <w:rPr>
          <w:rFonts w:hint="eastAsia"/>
          <w:bCs/>
        </w:rPr>
        <w:t>点击列表中“签章发证”按钮进行</w:t>
      </w:r>
      <w:r>
        <w:rPr>
          <w:rFonts w:hint="eastAsia"/>
          <w:bCs/>
        </w:rPr>
        <w:t>打印证照或签发电子证。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305425" cy="2598420"/>
            <wp:effectExtent l="0" t="0" r="952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1）、</w:t>
      </w:r>
      <w:r>
        <w:rPr>
          <w:rFonts w:ascii="宋体" w:eastAsia="宋体" w:hAnsi="宋体" w:cs="宋体" w:hint="eastAsia"/>
          <w:b/>
          <w:bCs/>
          <w:szCs w:val="21"/>
        </w:rPr>
        <w:t>签章</w:t>
      </w:r>
      <w:r>
        <w:rPr>
          <w:rFonts w:ascii="宋体" w:eastAsia="宋体" w:hAnsi="宋体" w:cs="宋体" w:hint="eastAsia"/>
          <w:szCs w:val="21"/>
        </w:rPr>
        <w:t xml:space="preserve">  调用电子印章进行盖章，生成电子证照。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2）、</w:t>
      </w:r>
      <w:r>
        <w:rPr>
          <w:rFonts w:ascii="宋体" w:eastAsia="宋体" w:hAnsi="宋体" w:cs="宋体" w:hint="eastAsia"/>
          <w:b/>
          <w:bCs/>
          <w:szCs w:val="21"/>
        </w:rPr>
        <w:t>发布</w:t>
      </w:r>
      <w:r>
        <w:rPr>
          <w:rFonts w:ascii="宋体" w:eastAsia="宋体" w:hAnsi="宋体" w:cs="宋体" w:hint="eastAsia"/>
          <w:szCs w:val="21"/>
        </w:rPr>
        <w:t xml:space="preserve">  保存</w:t>
      </w:r>
      <w:r w:rsidR="00F9587F">
        <w:rPr>
          <w:rFonts w:ascii="宋体" w:eastAsia="宋体" w:hAnsi="宋体" w:cs="宋体" w:hint="eastAsia"/>
          <w:szCs w:val="21"/>
        </w:rPr>
        <w:t>盖</w:t>
      </w:r>
      <w:r>
        <w:rPr>
          <w:rFonts w:ascii="宋体" w:eastAsia="宋体" w:hAnsi="宋体" w:cs="宋体" w:hint="eastAsia"/>
          <w:szCs w:val="21"/>
        </w:rPr>
        <w:t>完电子印章的证照。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2）、</w:t>
      </w:r>
      <w:r>
        <w:rPr>
          <w:rFonts w:ascii="宋体" w:eastAsia="宋体" w:hAnsi="宋体" w:cs="宋体" w:hint="eastAsia"/>
          <w:b/>
          <w:bCs/>
          <w:szCs w:val="21"/>
        </w:rPr>
        <w:t>打印</w:t>
      </w:r>
      <w:r>
        <w:rPr>
          <w:rFonts w:ascii="宋体" w:eastAsia="宋体" w:hAnsi="宋体" w:cs="宋体" w:hint="eastAsia"/>
          <w:szCs w:val="21"/>
        </w:rPr>
        <w:t xml:space="preserve">  对证照或批件进行打印。</w:t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3）、</w:t>
      </w:r>
      <w:r>
        <w:rPr>
          <w:rFonts w:ascii="宋体" w:eastAsia="宋体" w:hAnsi="宋体" w:cs="宋体" w:hint="eastAsia"/>
          <w:b/>
          <w:bCs/>
          <w:szCs w:val="21"/>
        </w:rPr>
        <w:t>下载</w:t>
      </w:r>
      <w:r>
        <w:rPr>
          <w:rFonts w:ascii="宋体" w:eastAsia="宋体" w:hAnsi="宋体" w:cs="宋体" w:hint="eastAsia"/>
          <w:szCs w:val="21"/>
        </w:rPr>
        <w:t xml:space="preserve">  对证照文件进行下载</w:t>
      </w:r>
    </w:p>
    <w:p w:rsidR="00A82BEC" w:rsidRDefault="00A82BEC">
      <w:pPr>
        <w:pStyle w:val="aa"/>
        <w:ind w:left="2" w:firstLineChars="0" w:firstLine="0"/>
        <w:rPr>
          <w:rFonts w:ascii="宋体" w:eastAsia="宋体" w:hAnsi="宋体" w:cs="宋体"/>
          <w:sz w:val="24"/>
          <w:szCs w:val="24"/>
        </w:rPr>
      </w:pPr>
    </w:p>
    <w:p w:rsidR="00A82BEC" w:rsidRDefault="00F913E3">
      <w:pPr>
        <w:pStyle w:val="2"/>
      </w:pPr>
      <w:bookmarkStart w:id="12" w:name="_Toc192755483"/>
      <w:r>
        <w:rPr>
          <w:rFonts w:hint="eastAsia"/>
        </w:rPr>
        <w:t>3</w:t>
      </w:r>
      <w:r w:rsidR="00F9587F">
        <w:rPr>
          <w:rFonts w:hint="eastAsia"/>
        </w:rPr>
        <w:t>.3</w:t>
      </w:r>
      <w:r w:rsidR="002B0C0B">
        <w:rPr>
          <w:rFonts w:hint="eastAsia"/>
        </w:rPr>
        <w:t xml:space="preserve"> </w:t>
      </w:r>
      <w:r w:rsidR="002B0C0B">
        <w:rPr>
          <w:rFonts w:hint="eastAsia"/>
        </w:rPr>
        <w:t>证照管理</w:t>
      </w:r>
      <w:bookmarkEnd w:id="12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用户可以查看已签发的电子证照信息。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点击菜单【制证管理】</w:t>
      </w:r>
      <w:r>
        <w:rPr>
          <w:rFonts w:hint="eastAsia"/>
        </w:rPr>
        <w:t>-&gt;</w:t>
      </w:r>
      <w:r>
        <w:rPr>
          <w:rFonts w:hint="eastAsia"/>
        </w:rPr>
        <w:t>【证照管理】，进入证照管理页面，如下：</w:t>
      </w:r>
    </w:p>
    <w:p w:rsidR="00A82BEC" w:rsidRDefault="002B0C0B">
      <w:pPr>
        <w:pStyle w:val="aa"/>
        <w:spacing w:line="360" w:lineRule="auto"/>
        <w:ind w:firstLineChars="0" w:firstLine="0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932170" cy="2528570"/>
            <wp:effectExtent l="0" t="0" r="11430" b="5080"/>
            <wp:docPr id="35" name="图片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="422"/>
        <w:rPr>
          <w:rFonts w:asciiTheme="majorEastAsia" w:eastAsiaTheme="majorEastAsia" w:hAnsiTheme="majorEastAsia" w:cstheme="majorEastAsia"/>
        </w:rPr>
      </w:pPr>
      <w:r>
        <w:rPr>
          <w:rFonts w:asciiTheme="majorEastAsia" w:eastAsiaTheme="majorEastAsia" w:hAnsiTheme="majorEastAsia" w:cstheme="majorEastAsia" w:hint="eastAsia"/>
          <w:b/>
        </w:rPr>
        <w:t>查询：</w:t>
      </w:r>
      <w:r>
        <w:rPr>
          <w:rFonts w:asciiTheme="majorEastAsia" w:eastAsiaTheme="majorEastAsia" w:hAnsiTheme="majorEastAsia" w:cstheme="majorEastAsia" w:hint="eastAsia"/>
        </w:rPr>
        <w:t>输入查询条件，点击“查询”按钮，系统将匹配的查询结果展示于下方列表。</w:t>
      </w:r>
    </w:p>
    <w:p w:rsidR="00A82BEC" w:rsidRDefault="002B0C0B">
      <w:pPr>
        <w:pStyle w:val="aa"/>
        <w:spacing w:line="360" w:lineRule="auto"/>
        <w:ind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重置：</w:t>
      </w:r>
      <w:r>
        <w:rPr>
          <w:rFonts w:asciiTheme="majorEastAsia" w:eastAsiaTheme="majorEastAsia" w:hAnsiTheme="majorEastAsia" w:cstheme="majorEastAsia" w:hint="eastAsia"/>
        </w:rPr>
        <w:t>点击“重置”按钮，清空查询条件。</w:t>
      </w:r>
    </w:p>
    <w:p w:rsidR="00A82BEC" w:rsidRDefault="002B0C0B">
      <w:pPr>
        <w:pStyle w:val="aa"/>
        <w:spacing w:line="360" w:lineRule="auto"/>
        <w:ind w:firstLine="422"/>
        <w:rPr>
          <w:rFonts w:asciiTheme="majorEastAsia" w:eastAsiaTheme="majorEastAsia" w:hAnsiTheme="majorEastAsia" w:cstheme="majorEastAsia"/>
          <w:b/>
        </w:rPr>
      </w:pPr>
      <w:r>
        <w:rPr>
          <w:rFonts w:asciiTheme="majorEastAsia" w:eastAsiaTheme="majorEastAsia" w:hAnsiTheme="majorEastAsia" w:cstheme="majorEastAsia" w:hint="eastAsia"/>
          <w:b/>
        </w:rPr>
        <w:t>查看：</w:t>
      </w:r>
      <w:r>
        <w:rPr>
          <w:rFonts w:asciiTheme="majorEastAsia" w:eastAsiaTheme="majorEastAsia" w:hAnsiTheme="majorEastAsia" w:cstheme="majorEastAsia" w:hint="eastAsia"/>
        </w:rPr>
        <w:t>点击列表记录的“查看”按钮，系统将打开已经签发的电子证。</w:t>
      </w:r>
    </w:p>
    <w:p w:rsidR="00A82BEC" w:rsidRDefault="00A82BEC" w:rsidP="00E94E73">
      <w:pPr>
        <w:pStyle w:val="aa"/>
        <w:spacing w:line="360" w:lineRule="auto"/>
        <w:rPr>
          <w:rFonts w:asciiTheme="majorEastAsia" w:eastAsiaTheme="majorEastAsia" w:hAnsiTheme="majorEastAsia" w:cstheme="majorEastAsia"/>
        </w:rPr>
      </w:pPr>
    </w:p>
    <w:p w:rsidR="00A82BEC" w:rsidRDefault="00F913E3">
      <w:pPr>
        <w:pStyle w:val="2"/>
      </w:pPr>
      <w:bookmarkStart w:id="13" w:name="_Toc192755484"/>
      <w:r>
        <w:rPr>
          <w:rFonts w:hint="eastAsia"/>
        </w:rPr>
        <w:t>3</w:t>
      </w:r>
      <w:r w:rsidR="00F9587F">
        <w:rPr>
          <w:rFonts w:hint="eastAsia"/>
        </w:rPr>
        <w:t>.4</w:t>
      </w:r>
      <w:r w:rsidR="002B0C0B">
        <w:rPr>
          <w:rFonts w:hint="eastAsia"/>
        </w:rPr>
        <w:t xml:space="preserve"> </w:t>
      </w:r>
      <w:r w:rsidR="002B0C0B">
        <w:rPr>
          <w:rFonts w:hint="eastAsia"/>
        </w:rPr>
        <w:t>审批档案管理</w:t>
      </w:r>
      <w:bookmarkEnd w:id="13"/>
    </w:p>
    <w:p w:rsidR="00A82BEC" w:rsidRDefault="002B0C0B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用户可以对申请全过程产生的资料进行档案管理。</w:t>
      </w:r>
    </w:p>
    <w:p w:rsidR="00A82BEC" w:rsidRDefault="002B0C0B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A82BEC" w:rsidRDefault="002B0C0B">
      <w:pPr>
        <w:pStyle w:val="aa"/>
        <w:spacing w:line="360" w:lineRule="auto"/>
      </w:pPr>
      <w:r>
        <w:rPr>
          <w:rFonts w:hint="eastAsia"/>
        </w:rPr>
        <w:t>点击菜单【制证管理】</w:t>
      </w:r>
      <w:r>
        <w:rPr>
          <w:rFonts w:hint="eastAsia"/>
        </w:rPr>
        <w:t>-&gt;</w:t>
      </w:r>
      <w:r>
        <w:rPr>
          <w:rFonts w:hint="eastAsia"/>
        </w:rPr>
        <w:t>【审批档案管理】，进入审批档案挂了页面，如下：</w:t>
      </w:r>
    </w:p>
    <w:p w:rsidR="00A82BEC" w:rsidRDefault="002B0C0B">
      <w:pPr>
        <w:pStyle w:val="aa"/>
        <w:ind w:left="2" w:firstLineChars="0" w:firstLine="0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5455920" cy="1685290"/>
            <wp:effectExtent l="0" t="0" r="11430" b="10160"/>
            <wp:docPr id="36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A82BEC" w:rsidRDefault="002B0C0B">
      <w:pPr>
        <w:pStyle w:val="aa"/>
        <w:spacing w:line="360" w:lineRule="auto"/>
        <w:ind w:firstLine="422"/>
        <w:rPr>
          <w:szCs w:val="21"/>
        </w:rPr>
      </w:pPr>
      <w:r>
        <w:rPr>
          <w:rFonts w:hint="eastAsia"/>
          <w:b/>
        </w:rPr>
        <w:lastRenderedPageBreak/>
        <w:t>重置：</w:t>
      </w:r>
      <w:r>
        <w:rPr>
          <w:rFonts w:hint="eastAsia"/>
          <w:szCs w:val="21"/>
        </w:rPr>
        <w:t>点击“重置”按钮，清空查询条件。</w:t>
      </w:r>
    </w:p>
    <w:p w:rsidR="00A82BEC" w:rsidRDefault="002B0C0B">
      <w:pPr>
        <w:pStyle w:val="aa"/>
        <w:spacing w:line="360" w:lineRule="auto"/>
        <w:ind w:firstLine="422"/>
        <w:rPr>
          <w:szCs w:val="21"/>
        </w:rPr>
      </w:pPr>
      <w:r>
        <w:rPr>
          <w:rFonts w:hint="eastAsia"/>
          <w:b/>
          <w:bCs/>
          <w:szCs w:val="21"/>
        </w:rPr>
        <w:t>查看：</w:t>
      </w:r>
      <w:r>
        <w:rPr>
          <w:rFonts w:hint="eastAsia"/>
          <w:szCs w:val="21"/>
        </w:rPr>
        <w:t>点击列表记录中的“查看”按钮，查看审批档案信息。</w:t>
      </w:r>
    </w:p>
    <w:p w:rsidR="00A82BEC" w:rsidRDefault="002B0C0B" w:rsidP="00E94E73">
      <w:pPr>
        <w:pStyle w:val="aa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>
            <wp:extent cx="4768850" cy="3641725"/>
            <wp:effectExtent l="0" t="0" r="12700" b="15875"/>
            <wp:docPr id="38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364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2BEC" w:rsidRDefault="002B0C0B" w:rsidP="00E94E73">
      <w:pPr>
        <w:pStyle w:val="aa"/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1）、</w:t>
      </w:r>
      <w:r>
        <w:rPr>
          <w:rFonts w:ascii="宋体" w:eastAsia="宋体" w:hAnsi="宋体" w:cs="宋体" w:hint="eastAsia"/>
          <w:b/>
          <w:bCs/>
          <w:szCs w:val="21"/>
        </w:rPr>
        <w:t>取消</w:t>
      </w:r>
      <w:r>
        <w:rPr>
          <w:rFonts w:ascii="宋体" w:eastAsia="宋体" w:hAnsi="宋体" w:cs="宋体" w:hint="eastAsia"/>
          <w:szCs w:val="21"/>
        </w:rPr>
        <w:t xml:space="preserve">  关闭审批档案信息页面。</w:t>
      </w:r>
    </w:p>
    <w:p w:rsidR="00A82BEC" w:rsidRDefault="002B0C0B" w:rsidP="00E94E73">
      <w:pPr>
        <w:pStyle w:val="aa"/>
        <w:spacing w:line="360" w:lineRule="auto"/>
        <w:rPr>
          <w:szCs w:val="21"/>
        </w:rPr>
      </w:pPr>
      <w:r>
        <w:rPr>
          <w:rFonts w:ascii="宋体" w:eastAsia="宋体" w:hAnsi="宋体" w:cs="宋体" w:hint="eastAsia"/>
          <w:szCs w:val="21"/>
        </w:rPr>
        <w:t>2）、</w:t>
      </w:r>
      <w:r>
        <w:rPr>
          <w:rFonts w:ascii="宋体" w:eastAsia="宋体" w:hAnsi="宋体" w:cs="宋体" w:hint="eastAsia"/>
          <w:b/>
          <w:bCs/>
          <w:szCs w:val="21"/>
        </w:rPr>
        <w:t>打印</w:t>
      </w:r>
      <w:r>
        <w:rPr>
          <w:rFonts w:ascii="宋体" w:eastAsia="宋体" w:hAnsi="宋体" w:cs="宋体" w:hint="eastAsia"/>
          <w:szCs w:val="21"/>
        </w:rPr>
        <w:t xml:space="preserve">  打印选中档案。</w:t>
      </w:r>
    </w:p>
    <w:p w:rsidR="00A82BEC" w:rsidRDefault="00A82BEC">
      <w:pPr>
        <w:spacing w:line="360" w:lineRule="auto"/>
      </w:pPr>
    </w:p>
    <w:p w:rsidR="00A82BEC" w:rsidRDefault="00A82BEC">
      <w:pPr>
        <w:spacing w:line="360" w:lineRule="auto"/>
      </w:pPr>
    </w:p>
    <w:p w:rsidR="00A82BEC" w:rsidRDefault="00A82BEC">
      <w:pPr>
        <w:spacing w:line="360" w:lineRule="auto"/>
      </w:pPr>
    </w:p>
    <w:p w:rsidR="00A82BEC" w:rsidRDefault="00A82BEC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587F" w:rsidRDefault="00F9587F">
      <w:pPr>
        <w:spacing w:line="360" w:lineRule="auto"/>
      </w:pPr>
    </w:p>
    <w:p w:rsidR="00F913E3" w:rsidRDefault="00F913E3">
      <w:pPr>
        <w:spacing w:line="360" w:lineRule="auto"/>
      </w:pPr>
    </w:p>
    <w:p w:rsidR="00F913E3" w:rsidRDefault="00F913E3">
      <w:pPr>
        <w:spacing w:line="360" w:lineRule="auto"/>
      </w:pPr>
    </w:p>
    <w:p w:rsidR="00F913E3" w:rsidRDefault="00F913E3" w:rsidP="00F913E3">
      <w:pPr>
        <w:pStyle w:val="1"/>
        <w:numPr>
          <w:ilvl w:val="0"/>
          <w:numId w:val="1"/>
        </w:numPr>
      </w:pPr>
      <w:bookmarkStart w:id="14" w:name="_Toc192755485"/>
      <w:r>
        <w:rPr>
          <w:rFonts w:hint="eastAsia"/>
        </w:rPr>
        <w:lastRenderedPageBreak/>
        <w:t>查询统计</w:t>
      </w:r>
      <w:bookmarkEnd w:id="14"/>
    </w:p>
    <w:p w:rsidR="00F913E3" w:rsidRDefault="00F913E3" w:rsidP="00F913E3">
      <w:r>
        <w:rPr>
          <w:noProof/>
        </w:rPr>
        <w:drawing>
          <wp:inline distT="0" distB="0" distL="0" distR="0">
            <wp:extent cx="2353310" cy="1256030"/>
            <wp:effectExtent l="19050" t="0" r="8890" b="0"/>
            <wp:docPr id="28" name="图片 19" descr="C:\Users\xiaol\AppData\Local\Temp\QQ_1741833616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iaol\AppData\Local\Temp\QQ_1741833616241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3" w:rsidRDefault="00F913E3" w:rsidP="00F913E3">
      <w:pPr>
        <w:pStyle w:val="2"/>
      </w:pPr>
      <w:bookmarkStart w:id="15" w:name="_Toc192755486"/>
      <w:r>
        <w:rPr>
          <w:rFonts w:hint="eastAsia"/>
        </w:rPr>
        <w:t xml:space="preserve">4.1 </w:t>
      </w:r>
      <w:r>
        <w:rPr>
          <w:rFonts w:hint="eastAsia"/>
        </w:rPr>
        <w:t>办件信息查询</w:t>
      </w:r>
      <w:bookmarkEnd w:id="15"/>
    </w:p>
    <w:p w:rsidR="00F913E3" w:rsidRDefault="00F913E3" w:rsidP="00F913E3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F913E3" w:rsidRDefault="00F913E3" w:rsidP="00F913E3">
      <w:pPr>
        <w:pStyle w:val="aa"/>
        <w:spacing w:line="360" w:lineRule="auto"/>
      </w:pPr>
      <w:r>
        <w:rPr>
          <w:rFonts w:hint="eastAsia"/>
        </w:rPr>
        <w:t>用户可以对辖区内的办件信息进行查询。</w:t>
      </w:r>
    </w:p>
    <w:p w:rsidR="00F913E3" w:rsidRDefault="00F913E3" w:rsidP="00F913E3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F913E3" w:rsidRDefault="00F913E3" w:rsidP="00F913E3">
      <w:pPr>
        <w:pStyle w:val="aa"/>
        <w:spacing w:line="360" w:lineRule="auto"/>
      </w:pPr>
      <w:r>
        <w:rPr>
          <w:rFonts w:hint="eastAsia"/>
        </w:rPr>
        <w:t>点击菜单【查询统计】</w:t>
      </w:r>
      <w:r>
        <w:rPr>
          <w:rFonts w:hint="eastAsia"/>
        </w:rPr>
        <w:t>-&gt;</w:t>
      </w:r>
      <w:r>
        <w:rPr>
          <w:rFonts w:hint="eastAsia"/>
        </w:rPr>
        <w:t>【办件信息查询】，进入列表，如下：</w:t>
      </w:r>
    </w:p>
    <w:p w:rsidR="00F913E3" w:rsidRDefault="00F913E3" w:rsidP="00F913E3">
      <w:pPr>
        <w:pStyle w:val="aa"/>
        <w:ind w:left="2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263905"/>
            <wp:effectExtent l="19050" t="0" r="2540" b="0"/>
            <wp:docPr id="31" name="图片 22" descr="C:\Users\xiaol\AppData\Local\Temp\QQ_17418336808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iaol\AppData\Local\Temp\QQ_1741833680882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3" w:rsidRDefault="00F913E3" w:rsidP="00F913E3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F913E3" w:rsidRDefault="00F913E3" w:rsidP="00F913E3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F913E3" w:rsidRDefault="00F913E3" w:rsidP="00F913E3">
      <w:pPr>
        <w:pStyle w:val="aa"/>
        <w:spacing w:line="360" w:lineRule="auto"/>
        <w:ind w:firstLine="422"/>
        <w:rPr>
          <w:bCs/>
        </w:rPr>
      </w:pPr>
      <w:r>
        <w:rPr>
          <w:rFonts w:hint="eastAsia"/>
          <w:b/>
        </w:rPr>
        <w:t>查看：</w:t>
      </w:r>
      <w:r w:rsidRPr="008A4730">
        <w:rPr>
          <w:rFonts w:hint="eastAsia"/>
          <w:bCs/>
        </w:rPr>
        <w:t>点击列表中“</w:t>
      </w:r>
      <w:r>
        <w:rPr>
          <w:rFonts w:hint="eastAsia"/>
          <w:bCs/>
        </w:rPr>
        <w:t>查看</w:t>
      </w:r>
      <w:r w:rsidRPr="008A4730">
        <w:rPr>
          <w:rFonts w:hint="eastAsia"/>
          <w:bCs/>
        </w:rPr>
        <w:t>”按钮</w:t>
      </w:r>
      <w:r>
        <w:rPr>
          <w:rFonts w:hint="eastAsia"/>
          <w:bCs/>
        </w:rPr>
        <w:t>可以查看办件的详细信息。</w:t>
      </w:r>
    </w:p>
    <w:p w:rsidR="00F913E3" w:rsidRPr="00F913E3" w:rsidRDefault="00F913E3">
      <w:pPr>
        <w:spacing w:line="360" w:lineRule="auto"/>
      </w:pPr>
      <w:r>
        <w:rPr>
          <w:noProof/>
        </w:rPr>
        <w:drawing>
          <wp:inline distT="0" distB="0" distL="0" distR="0">
            <wp:extent cx="5356032" cy="1224500"/>
            <wp:effectExtent l="19050" t="0" r="0" b="0"/>
            <wp:docPr id="34" name="图片 25" descr="C:\Users\xiaol\AppData\Local\Temp\QQ_1741833718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xiaol\AppData\Local\Temp\QQ_1741833718388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986" cy="122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3" w:rsidRDefault="00F913E3" w:rsidP="00F913E3">
      <w:pPr>
        <w:pStyle w:val="2"/>
      </w:pPr>
      <w:bookmarkStart w:id="16" w:name="_Toc192755487"/>
      <w:r>
        <w:rPr>
          <w:rFonts w:hint="eastAsia"/>
        </w:rPr>
        <w:lastRenderedPageBreak/>
        <w:t xml:space="preserve">4.2 </w:t>
      </w:r>
      <w:r>
        <w:rPr>
          <w:rFonts w:hint="eastAsia"/>
        </w:rPr>
        <w:t>证照信息查询</w:t>
      </w:r>
      <w:bookmarkEnd w:id="16"/>
    </w:p>
    <w:p w:rsidR="00F913E3" w:rsidRDefault="00F913E3" w:rsidP="00F913E3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ascii="Calibri" w:eastAsia="宋体" w:hAnsi="Calibri" w:cs="Times New Roman" w:hint="eastAsia"/>
          <w:b/>
          <w:bCs/>
          <w:sz w:val="28"/>
          <w:szCs w:val="28"/>
        </w:rPr>
        <w:t>功能说明</w:t>
      </w:r>
    </w:p>
    <w:p w:rsidR="00F913E3" w:rsidRDefault="00F913E3" w:rsidP="00F913E3">
      <w:pPr>
        <w:pStyle w:val="aa"/>
        <w:spacing w:line="360" w:lineRule="auto"/>
      </w:pPr>
      <w:r>
        <w:rPr>
          <w:rFonts w:hint="eastAsia"/>
        </w:rPr>
        <w:t>用户可以对辖区内的出具的证照信息进行查询。</w:t>
      </w:r>
    </w:p>
    <w:p w:rsidR="00F913E3" w:rsidRDefault="00F913E3" w:rsidP="00F913E3">
      <w:pPr>
        <w:numPr>
          <w:ilvl w:val="0"/>
          <w:numId w:val="2"/>
        </w:numPr>
        <w:rPr>
          <w:rFonts w:ascii="Calibri" w:eastAsia="宋体" w:hAnsi="Calibri" w:cs="Times New Roman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操作</w:t>
      </w:r>
      <w:r>
        <w:rPr>
          <w:rFonts w:ascii="Calibri" w:eastAsia="宋体" w:hAnsi="Calibri" w:cs="Times New Roman" w:hint="eastAsia"/>
          <w:b/>
          <w:bCs/>
          <w:sz w:val="28"/>
          <w:szCs w:val="28"/>
        </w:rPr>
        <w:t>说明</w:t>
      </w:r>
    </w:p>
    <w:p w:rsidR="00F913E3" w:rsidRDefault="00F913E3" w:rsidP="00F913E3">
      <w:pPr>
        <w:pStyle w:val="aa"/>
        <w:spacing w:line="360" w:lineRule="auto"/>
      </w:pPr>
      <w:r>
        <w:rPr>
          <w:rFonts w:hint="eastAsia"/>
        </w:rPr>
        <w:t>点击菜单【查询统计】</w:t>
      </w:r>
      <w:r>
        <w:rPr>
          <w:rFonts w:hint="eastAsia"/>
        </w:rPr>
        <w:t>-&gt;</w:t>
      </w:r>
      <w:r>
        <w:rPr>
          <w:rFonts w:hint="eastAsia"/>
        </w:rPr>
        <w:t>【证照信息查询】，进入列表，如下：</w:t>
      </w:r>
    </w:p>
    <w:p w:rsidR="00F913E3" w:rsidRDefault="00F913E3" w:rsidP="00F913E3">
      <w:pPr>
        <w:pStyle w:val="aa"/>
        <w:ind w:left="2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1234334"/>
            <wp:effectExtent l="19050" t="0" r="2540" b="0"/>
            <wp:docPr id="41" name="图片 28" descr="C:\Users\xiaol\AppData\Local\Temp\QQ_1741833784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xiaol\AppData\Local\Temp\QQ_1741833784178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3" w:rsidRDefault="00F913E3" w:rsidP="00F913E3">
      <w:pPr>
        <w:pStyle w:val="aa"/>
        <w:spacing w:line="360" w:lineRule="auto"/>
        <w:ind w:firstLine="422"/>
        <w:rPr>
          <w:rFonts w:ascii="Calibri" w:eastAsia="宋体" w:hAnsi="Calibri" w:cs="Times New Roman"/>
        </w:rPr>
      </w:pPr>
      <w:r>
        <w:rPr>
          <w:rFonts w:hint="eastAsia"/>
          <w:b/>
        </w:rPr>
        <w:t>查询：</w:t>
      </w:r>
      <w:r>
        <w:rPr>
          <w:rFonts w:ascii="Calibri" w:eastAsia="宋体" w:hAnsi="Calibri" w:cs="Times New Roman" w:hint="eastAsia"/>
        </w:rPr>
        <w:t>输入查询条件，点击“</w:t>
      </w:r>
      <w:r>
        <w:rPr>
          <w:rFonts w:hint="eastAsia"/>
        </w:rPr>
        <w:t>查询</w:t>
      </w:r>
      <w:r>
        <w:rPr>
          <w:rFonts w:ascii="Calibri" w:eastAsia="宋体" w:hAnsi="Calibri" w:cs="Times New Roman" w:hint="eastAsia"/>
        </w:rPr>
        <w:t>”按钮，系统将匹配的查询结果展示于下方列表。</w:t>
      </w:r>
    </w:p>
    <w:p w:rsidR="00F913E3" w:rsidRDefault="00F913E3" w:rsidP="00F913E3">
      <w:pPr>
        <w:pStyle w:val="aa"/>
        <w:spacing w:line="360" w:lineRule="auto"/>
        <w:ind w:firstLine="422"/>
      </w:pPr>
      <w:r>
        <w:rPr>
          <w:rFonts w:hint="eastAsia"/>
          <w:b/>
        </w:rPr>
        <w:t>重置：</w:t>
      </w:r>
      <w:r>
        <w:rPr>
          <w:rFonts w:hint="eastAsia"/>
        </w:rPr>
        <w:t>点击“重置”按钮，清空查询条件。</w:t>
      </w:r>
    </w:p>
    <w:p w:rsidR="00F913E3" w:rsidRDefault="00F913E3" w:rsidP="00F913E3">
      <w:pPr>
        <w:pStyle w:val="aa"/>
        <w:spacing w:line="360" w:lineRule="auto"/>
        <w:ind w:firstLine="422"/>
        <w:rPr>
          <w:bCs/>
        </w:rPr>
      </w:pPr>
      <w:r>
        <w:rPr>
          <w:rFonts w:hint="eastAsia"/>
          <w:b/>
        </w:rPr>
        <w:t>查看：</w:t>
      </w:r>
      <w:r w:rsidRPr="008A4730">
        <w:rPr>
          <w:rFonts w:hint="eastAsia"/>
          <w:bCs/>
        </w:rPr>
        <w:t>点击列表中“</w:t>
      </w:r>
      <w:r>
        <w:rPr>
          <w:rFonts w:hint="eastAsia"/>
          <w:bCs/>
        </w:rPr>
        <w:t>查看</w:t>
      </w:r>
      <w:r w:rsidRPr="008A4730">
        <w:rPr>
          <w:rFonts w:hint="eastAsia"/>
          <w:bCs/>
        </w:rPr>
        <w:t>”按钮</w:t>
      </w:r>
      <w:r>
        <w:rPr>
          <w:rFonts w:hint="eastAsia"/>
          <w:bCs/>
        </w:rPr>
        <w:t>可以查看证照的详细信息。</w:t>
      </w:r>
    </w:p>
    <w:p w:rsidR="00F913E3" w:rsidRDefault="00F913E3">
      <w:pPr>
        <w:spacing w:line="360" w:lineRule="auto"/>
      </w:pPr>
      <w:r>
        <w:rPr>
          <w:noProof/>
        </w:rPr>
        <w:drawing>
          <wp:inline distT="0" distB="0" distL="0" distR="0">
            <wp:extent cx="5274310" cy="3311042"/>
            <wp:effectExtent l="19050" t="0" r="2540" b="0"/>
            <wp:docPr id="43" name="图片 31" descr="C:\Users\xiaol\AppData\Local\Temp\QQ_17418338047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iaol\AppData\Local\Temp\QQ_1741833804745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3" w:rsidRDefault="00F913E3">
      <w:pPr>
        <w:spacing w:line="360" w:lineRule="auto"/>
      </w:pPr>
    </w:p>
    <w:p w:rsidR="00F913E3" w:rsidRPr="00F913E3" w:rsidRDefault="00F913E3">
      <w:pPr>
        <w:spacing w:line="360" w:lineRule="auto"/>
      </w:pPr>
    </w:p>
    <w:p w:rsidR="00A82BEC" w:rsidRDefault="002B0C0B">
      <w:pPr>
        <w:pStyle w:val="1"/>
        <w:numPr>
          <w:ilvl w:val="0"/>
          <w:numId w:val="1"/>
        </w:numPr>
      </w:pPr>
      <w:bookmarkStart w:id="17" w:name="_Toc192755488"/>
      <w:r>
        <w:rPr>
          <w:rFonts w:hint="eastAsia"/>
        </w:rPr>
        <w:lastRenderedPageBreak/>
        <w:t>技术支持</w:t>
      </w:r>
      <w:bookmarkEnd w:id="17"/>
    </w:p>
    <w:p w:rsidR="00A82BEC" w:rsidRDefault="002B0C0B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监管部门钉钉群</w:t>
      </w:r>
    </w:p>
    <w:p w:rsidR="00A82BEC" w:rsidRDefault="00193B9C">
      <w:pPr>
        <w:jc w:val="center"/>
      </w:pPr>
      <w:r>
        <w:rPr>
          <w:noProof/>
        </w:rPr>
        <w:drawing>
          <wp:inline distT="0" distB="0" distL="0" distR="0">
            <wp:extent cx="4118610" cy="3912235"/>
            <wp:effectExtent l="19050" t="0" r="0" b="0"/>
            <wp:docPr id="44" name="图片 34" descr="C:\Users\xiaol\Desktop\1741833834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xiaol\Desktop\1741833834214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DD" w:rsidRDefault="00F00A40" w:rsidP="00194EDD">
      <w:pPr>
        <w:pStyle w:val="ab"/>
      </w:pPr>
      <w:r>
        <w:rPr>
          <w:rFonts w:hint="eastAsia"/>
          <w:b/>
          <w:bCs/>
          <w:sz w:val="32"/>
          <w:szCs w:val="32"/>
        </w:rPr>
        <w:t>用户信息提交</w:t>
      </w:r>
      <w:r w:rsidRPr="00F00A40">
        <w:rPr>
          <w:rFonts w:hint="eastAsia"/>
          <w:b/>
          <w:bCs/>
          <w:sz w:val="32"/>
          <w:szCs w:val="32"/>
        </w:rPr>
        <w:t>邮箱：</w:t>
      </w:r>
      <w:r w:rsidR="00194EDD" w:rsidRPr="00194EDD">
        <w:rPr>
          <w:b/>
          <w:bCs/>
          <w:sz w:val="32"/>
          <w:szCs w:val="32"/>
        </w:rPr>
        <w:t xml:space="preserve">ynyjjb@yn.gov.cn </w:t>
      </w:r>
    </w:p>
    <w:p w:rsidR="00F00A40" w:rsidRPr="00F00A40" w:rsidRDefault="00F00A40" w:rsidP="00F00A40">
      <w:pPr>
        <w:rPr>
          <w:b/>
          <w:bCs/>
          <w:sz w:val="32"/>
          <w:szCs w:val="32"/>
        </w:rPr>
      </w:pPr>
      <w:r w:rsidRPr="00F00A40">
        <w:rPr>
          <w:rFonts w:hint="eastAsia"/>
          <w:b/>
          <w:bCs/>
          <w:sz w:val="32"/>
          <w:szCs w:val="32"/>
        </w:rPr>
        <w:t>技术支持电话：</w:t>
      </w:r>
      <w:r w:rsidR="00497EB2">
        <w:rPr>
          <w:rFonts w:hint="eastAsia"/>
          <w:b/>
          <w:bCs/>
          <w:sz w:val="32"/>
          <w:szCs w:val="32"/>
        </w:rPr>
        <w:t>0871-68576922</w:t>
      </w:r>
    </w:p>
    <w:p w:rsidR="00A82BEC" w:rsidRDefault="00A82BEC">
      <w:pPr>
        <w:spacing w:line="360" w:lineRule="auto"/>
        <w:jc w:val="center"/>
        <w:rPr>
          <w:rFonts w:ascii="Calibri" w:eastAsia="宋体" w:hAnsi="Calibri" w:cs="Times New Roman"/>
        </w:rPr>
      </w:pPr>
    </w:p>
    <w:sectPr w:rsidR="00A82BEC" w:rsidSect="00A8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94A" w:rsidRDefault="0042094A" w:rsidP="00E94E73">
      <w:r>
        <w:separator/>
      </w:r>
    </w:p>
  </w:endnote>
  <w:endnote w:type="continuationSeparator" w:id="1">
    <w:p w:rsidR="0042094A" w:rsidRDefault="0042094A" w:rsidP="00E94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94A" w:rsidRDefault="0042094A" w:rsidP="00E94E73">
      <w:r>
        <w:separator/>
      </w:r>
    </w:p>
  </w:footnote>
  <w:footnote w:type="continuationSeparator" w:id="1">
    <w:p w:rsidR="0042094A" w:rsidRDefault="0042094A" w:rsidP="00E94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singleLevel"/>
    <w:tmpl w:val="0000001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769A5668"/>
    <w:multiLevelType w:val="multilevel"/>
    <w:tmpl w:val="769A5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mZjMzc2ODVlYzM3OTFlYTAwZGViNTAyYTg4Mjc5YmMifQ=="/>
  </w:docVars>
  <w:rsids>
    <w:rsidRoot w:val="002F02ED"/>
    <w:rsid w:val="00006246"/>
    <w:rsid w:val="000158CB"/>
    <w:rsid w:val="00041872"/>
    <w:rsid w:val="00043B84"/>
    <w:rsid w:val="00051F05"/>
    <w:rsid w:val="00055971"/>
    <w:rsid w:val="00074E46"/>
    <w:rsid w:val="000B250C"/>
    <w:rsid w:val="000B5F05"/>
    <w:rsid w:val="000F615D"/>
    <w:rsid w:val="001054AF"/>
    <w:rsid w:val="001058A7"/>
    <w:rsid w:val="001140EC"/>
    <w:rsid w:val="0012308E"/>
    <w:rsid w:val="00130D5A"/>
    <w:rsid w:val="001552B9"/>
    <w:rsid w:val="00165F82"/>
    <w:rsid w:val="00193B9C"/>
    <w:rsid w:val="00194EDD"/>
    <w:rsid w:val="001B3408"/>
    <w:rsid w:val="001B763B"/>
    <w:rsid w:val="001C3509"/>
    <w:rsid w:val="001D6B36"/>
    <w:rsid w:val="00201238"/>
    <w:rsid w:val="0021070A"/>
    <w:rsid w:val="00294F30"/>
    <w:rsid w:val="002A33EE"/>
    <w:rsid w:val="002B0C0B"/>
    <w:rsid w:val="002D1D12"/>
    <w:rsid w:val="002F02ED"/>
    <w:rsid w:val="002F36D8"/>
    <w:rsid w:val="0030111E"/>
    <w:rsid w:val="00304947"/>
    <w:rsid w:val="003408D8"/>
    <w:rsid w:val="00365C35"/>
    <w:rsid w:val="00371001"/>
    <w:rsid w:val="003714B1"/>
    <w:rsid w:val="00381B5F"/>
    <w:rsid w:val="00386A51"/>
    <w:rsid w:val="00396446"/>
    <w:rsid w:val="003B2CCA"/>
    <w:rsid w:val="003C7616"/>
    <w:rsid w:val="003D3973"/>
    <w:rsid w:val="003D6D91"/>
    <w:rsid w:val="00401AEC"/>
    <w:rsid w:val="00402BCB"/>
    <w:rsid w:val="0042094A"/>
    <w:rsid w:val="00425F08"/>
    <w:rsid w:val="00430A82"/>
    <w:rsid w:val="00457062"/>
    <w:rsid w:val="004905B6"/>
    <w:rsid w:val="00492A0B"/>
    <w:rsid w:val="00497C11"/>
    <w:rsid w:val="00497EB2"/>
    <w:rsid w:val="004A1AEE"/>
    <w:rsid w:val="004A64FA"/>
    <w:rsid w:val="004B2E59"/>
    <w:rsid w:val="004E037F"/>
    <w:rsid w:val="00511418"/>
    <w:rsid w:val="00516D53"/>
    <w:rsid w:val="00521488"/>
    <w:rsid w:val="005316FC"/>
    <w:rsid w:val="00535A19"/>
    <w:rsid w:val="00547DE2"/>
    <w:rsid w:val="00573C49"/>
    <w:rsid w:val="005D458C"/>
    <w:rsid w:val="005D7CE2"/>
    <w:rsid w:val="005E17A0"/>
    <w:rsid w:val="005F2C96"/>
    <w:rsid w:val="00633FC6"/>
    <w:rsid w:val="006522FE"/>
    <w:rsid w:val="00665D23"/>
    <w:rsid w:val="006819AC"/>
    <w:rsid w:val="0068442D"/>
    <w:rsid w:val="006914B3"/>
    <w:rsid w:val="00692366"/>
    <w:rsid w:val="00697001"/>
    <w:rsid w:val="006A134F"/>
    <w:rsid w:val="006B1CE3"/>
    <w:rsid w:val="006D2C5A"/>
    <w:rsid w:val="006E69D7"/>
    <w:rsid w:val="00700851"/>
    <w:rsid w:val="00724DDD"/>
    <w:rsid w:val="00742395"/>
    <w:rsid w:val="00743A23"/>
    <w:rsid w:val="007555D6"/>
    <w:rsid w:val="00767D77"/>
    <w:rsid w:val="00776486"/>
    <w:rsid w:val="007777E4"/>
    <w:rsid w:val="007B6BA0"/>
    <w:rsid w:val="007D402C"/>
    <w:rsid w:val="007F4A3A"/>
    <w:rsid w:val="007F6B0A"/>
    <w:rsid w:val="007F776F"/>
    <w:rsid w:val="0084024D"/>
    <w:rsid w:val="008460EC"/>
    <w:rsid w:val="008469AB"/>
    <w:rsid w:val="00855C83"/>
    <w:rsid w:val="0088103A"/>
    <w:rsid w:val="0088123E"/>
    <w:rsid w:val="00883131"/>
    <w:rsid w:val="0089700B"/>
    <w:rsid w:val="0089723F"/>
    <w:rsid w:val="008A4730"/>
    <w:rsid w:val="008B2496"/>
    <w:rsid w:val="008C7023"/>
    <w:rsid w:val="008E2B8D"/>
    <w:rsid w:val="008F0D46"/>
    <w:rsid w:val="008F3C96"/>
    <w:rsid w:val="00910F74"/>
    <w:rsid w:val="00943CFB"/>
    <w:rsid w:val="0098383D"/>
    <w:rsid w:val="009A031D"/>
    <w:rsid w:val="009A3072"/>
    <w:rsid w:val="00A00FC2"/>
    <w:rsid w:val="00A07071"/>
    <w:rsid w:val="00A63980"/>
    <w:rsid w:val="00A65F12"/>
    <w:rsid w:val="00A73E4D"/>
    <w:rsid w:val="00A75DC7"/>
    <w:rsid w:val="00A82BEC"/>
    <w:rsid w:val="00AA2D73"/>
    <w:rsid w:val="00AA45E4"/>
    <w:rsid w:val="00AB108F"/>
    <w:rsid w:val="00AF0B4A"/>
    <w:rsid w:val="00AF59A2"/>
    <w:rsid w:val="00B03B48"/>
    <w:rsid w:val="00B04956"/>
    <w:rsid w:val="00B2207D"/>
    <w:rsid w:val="00B318E2"/>
    <w:rsid w:val="00B35F69"/>
    <w:rsid w:val="00B36EE0"/>
    <w:rsid w:val="00B57BF7"/>
    <w:rsid w:val="00B60E9B"/>
    <w:rsid w:val="00B63E35"/>
    <w:rsid w:val="00B643FD"/>
    <w:rsid w:val="00B76829"/>
    <w:rsid w:val="00B9173A"/>
    <w:rsid w:val="00B91C8E"/>
    <w:rsid w:val="00BB11A1"/>
    <w:rsid w:val="00BB2504"/>
    <w:rsid w:val="00BC5B76"/>
    <w:rsid w:val="00BC6C97"/>
    <w:rsid w:val="00C24F54"/>
    <w:rsid w:val="00C51D65"/>
    <w:rsid w:val="00C67AE7"/>
    <w:rsid w:val="00C84863"/>
    <w:rsid w:val="00C9493A"/>
    <w:rsid w:val="00C95F01"/>
    <w:rsid w:val="00C97414"/>
    <w:rsid w:val="00CB5ECD"/>
    <w:rsid w:val="00CC4099"/>
    <w:rsid w:val="00D02D8E"/>
    <w:rsid w:val="00D064ED"/>
    <w:rsid w:val="00D21CA8"/>
    <w:rsid w:val="00D22A8A"/>
    <w:rsid w:val="00D27A2C"/>
    <w:rsid w:val="00D624A8"/>
    <w:rsid w:val="00D75000"/>
    <w:rsid w:val="00D83539"/>
    <w:rsid w:val="00DB3FDA"/>
    <w:rsid w:val="00DC5933"/>
    <w:rsid w:val="00DD7CFF"/>
    <w:rsid w:val="00DF4029"/>
    <w:rsid w:val="00E002FB"/>
    <w:rsid w:val="00E138B0"/>
    <w:rsid w:val="00E17967"/>
    <w:rsid w:val="00E20669"/>
    <w:rsid w:val="00E61421"/>
    <w:rsid w:val="00E86B68"/>
    <w:rsid w:val="00E94E73"/>
    <w:rsid w:val="00EA552C"/>
    <w:rsid w:val="00EB6DBD"/>
    <w:rsid w:val="00ED0B31"/>
    <w:rsid w:val="00ED6C83"/>
    <w:rsid w:val="00EF1F09"/>
    <w:rsid w:val="00F00A40"/>
    <w:rsid w:val="00F23FB0"/>
    <w:rsid w:val="00F242B2"/>
    <w:rsid w:val="00F60D7D"/>
    <w:rsid w:val="00F638FA"/>
    <w:rsid w:val="00F674F7"/>
    <w:rsid w:val="00F913E3"/>
    <w:rsid w:val="00F9587F"/>
    <w:rsid w:val="00FA26D5"/>
    <w:rsid w:val="00FC79F9"/>
    <w:rsid w:val="00FD1CDF"/>
    <w:rsid w:val="00FE6736"/>
    <w:rsid w:val="0B32170F"/>
    <w:rsid w:val="0B4D1E43"/>
    <w:rsid w:val="0C045704"/>
    <w:rsid w:val="0C753623"/>
    <w:rsid w:val="0DBB61C5"/>
    <w:rsid w:val="102C5B20"/>
    <w:rsid w:val="16337DA9"/>
    <w:rsid w:val="16D454FF"/>
    <w:rsid w:val="19D00543"/>
    <w:rsid w:val="1CE6482A"/>
    <w:rsid w:val="1D18353B"/>
    <w:rsid w:val="1F1A67A9"/>
    <w:rsid w:val="1FFD0033"/>
    <w:rsid w:val="216862FD"/>
    <w:rsid w:val="25B2181C"/>
    <w:rsid w:val="25B74BDD"/>
    <w:rsid w:val="28F1450F"/>
    <w:rsid w:val="2D234961"/>
    <w:rsid w:val="2F0B5E3E"/>
    <w:rsid w:val="2F116892"/>
    <w:rsid w:val="35531BEF"/>
    <w:rsid w:val="36D466C5"/>
    <w:rsid w:val="3EBE1835"/>
    <w:rsid w:val="3F5B1CFB"/>
    <w:rsid w:val="43F041A7"/>
    <w:rsid w:val="4B9E475E"/>
    <w:rsid w:val="4BCB2A46"/>
    <w:rsid w:val="4C8B22E2"/>
    <w:rsid w:val="4CD86515"/>
    <w:rsid w:val="4D475BB3"/>
    <w:rsid w:val="4F5429BA"/>
    <w:rsid w:val="506911E3"/>
    <w:rsid w:val="55F7014E"/>
    <w:rsid w:val="576D08F4"/>
    <w:rsid w:val="5B3328E0"/>
    <w:rsid w:val="5D751EFC"/>
    <w:rsid w:val="61863E6C"/>
    <w:rsid w:val="62571A3B"/>
    <w:rsid w:val="637C2343"/>
    <w:rsid w:val="670543E9"/>
    <w:rsid w:val="67B37BD1"/>
    <w:rsid w:val="6B1A4836"/>
    <w:rsid w:val="70B34F07"/>
    <w:rsid w:val="711054CE"/>
    <w:rsid w:val="72DA6ADD"/>
    <w:rsid w:val="7DC325E2"/>
    <w:rsid w:val="7F3178E6"/>
    <w:rsid w:val="7F67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2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2B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A82BEC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82B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82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8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A82BEC"/>
  </w:style>
  <w:style w:type="paragraph" w:styleId="20">
    <w:name w:val="toc 2"/>
    <w:basedOn w:val="a"/>
    <w:next w:val="a"/>
    <w:uiPriority w:val="39"/>
    <w:unhideWhenUsed/>
    <w:qFormat/>
    <w:rsid w:val="00A82BEC"/>
    <w:pPr>
      <w:ind w:leftChars="200" w:left="420"/>
    </w:p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A82BEC"/>
    <w:rPr>
      <w:b/>
      <w:bCs/>
    </w:rPr>
  </w:style>
  <w:style w:type="character" w:styleId="a8">
    <w:name w:val="Hyperlink"/>
    <w:basedOn w:val="a0"/>
    <w:uiPriority w:val="99"/>
    <w:unhideWhenUsed/>
    <w:qFormat/>
    <w:rsid w:val="00A82BEC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qFormat/>
    <w:rsid w:val="00A82BEC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qFormat/>
    <w:rsid w:val="00A82BE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82BEC"/>
    <w:rPr>
      <w:sz w:val="18"/>
      <w:szCs w:val="18"/>
    </w:rPr>
  </w:style>
  <w:style w:type="paragraph" w:styleId="aa">
    <w:name w:val="List Paragraph"/>
    <w:basedOn w:val="a"/>
    <w:uiPriority w:val="34"/>
    <w:qFormat/>
    <w:rsid w:val="00A82BE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A82BE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A82BE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82BEC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A82BEC"/>
  </w:style>
  <w:style w:type="character" w:customStyle="1" w:styleId="Char3">
    <w:name w:val="批注主题 Char"/>
    <w:basedOn w:val="Char"/>
    <w:link w:val="a7"/>
    <w:uiPriority w:val="99"/>
    <w:semiHidden/>
    <w:qFormat/>
    <w:rsid w:val="00A82BEC"/>
    <w:rPr>
      <w:b/>
      <w:bCs/>
    </w:rPr>
  </w:style>
  <w:style w:type="paragraph" w:styleId="ab">
    <w:name w:val="Normal (Web)"/>
    <w:basedOn w:val="a"/>
    <w:uiPriority w:val="99"/>
    <w:semiHidden/>
    <w:unhideWhenUsed/>
    <w:rsid w:val="00194E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E3FAA-8B0A-43C1-B014-75237AD2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17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张卿</dc:creator>
  <cp:lastModifiedBy>xiaol</cp:lastModifiedBy>
  <cp:revision>50</cp:revision>
  <dcterms:created xsi:type="dcterms:W3CDTF">2016-09-28T03:25:00Z</dcterms:created>
  <dcterms:modified xsi:type="dcterms:W3CDTF">2025-03-18T03:24:00Z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32377C30DAB44C7E93F24C33C86B7CCA_12</vt:lpwstr>
  </property>
</Properties>
</file>